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76" w:rsidRPr="00A823A7" w:rsidRDefault="00BB1176" w:rsidP="00BB1176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BB1176" w:rsidRPr="00A823A7" w:rsidRDefault="00BB1176" w:rsidP="00BB1176">
      <w:pPr>
        <w:pStyle w:val="Bezodstpw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BB1176" w:rsidRPr="00A823A7" w:rsidRDefault="00BB1176" w:rsidP="00BB1176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bookmarkStart w:id="0" w:name="_GoBack"/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wyboru i oceny </w:t>
      </w: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A823A7">
        <w:rPr>
          <w:rStyle w:val="Uwydatnienie"/>
          <w:rFonts w:ascii="Times New Roman" w:hAnsi="Times New Roman" w:cs="Times New Roman"/>
        </w:rPr>
        <w:t xml:space="preserve">Grantobiorców w ramach projektów grantowych wraz z opisem sposobu rozliczania grantów, monitorowania i kontroli </w:t>
      </w:r>
    </w:p>
    <w:bookmarkEnd w:id="0"/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Dokumenty mające zastosowanie podczas wyboru i oceny operacji w ramach LSR:</w:t>
      </w:r>
    </w:p>
    <w:p w:rsidR="00BB1176" w:rsidRPr="00A823A7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Program Rozwoju Obszarów Wiejskich na lata 2014-2020. </w:t>
      </w:r>
    </w:p>
    <w:p w:rsidR="00BB1176" w:rsidRPr="00D415FB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Rozporządzenie Ministra Rolnictwa i Rozwoju Wsi z dnia z dnia 24 września 2015 r. w sprawie szczegółowych warunków i trybu przyznawania pomocy finansowej w ramach poddziałania </w:t>
      </w:r>
      <w:r w:rsidRPr="001506FA">
        <w:rPr>
          <w:rFonts w:ascii="Times New Roman" w:hAnsi="Times New Roman" w:cs="Times New Roman"/>
          <w:sz w:val="24"/>
          <w:szCs w:val="24"/>
        </w:rPr>
        <w:t xml:space="preserve">„Wsparcie na wdrażanie operacji w ramach strategii rozwoju lokalnego kierowanego przez społeczność” objętego Programem Rozwoju Obszarów Wiejskich na lata 2014-2020 (z </w:t>
      </w:r>
      <w:proofErr w:type="spellStart"/>
      <w:r w:rsidRPr="001506F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506F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06FA">
        <w:rPr>
          <w:rFonts w:ascii="Times New Roman" w:hAnsi="Times New Roman" w:cs="Times New Roman"/>
          <w:sz w:val="24"/>
          <w:szCs w:val="24"/>
        </w:rPr>
        <w:t>zmianami</w:t>
      </w:r>
      <w:proofErr w:type="gramEnd"/>
      <w:r w:rsidRPr="001506FA">
        <w:rPr>
          <w:rFonts w:ascii="Times New Roman" w:hAnsi="Times New Roman" w:cs="Times New Roman"/>
          <w:sz w:val="24"/>
          <w:szCs w:val="24"/>
        </w:rPr>
        <w:t>).</w:t>
      </w:r>
    </w:p>
    <w:p w:rsidR="00BB1176" w:rsidRPr="00A823A7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br/>
        <w:t>i Rybackiego.</w:t>
      </w:r>
    </w:p>
    <w:p w:rsidR="00BB1176" w:rsidRPr="00A823A7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Statut LGD oraz dokumenty opracowane i obowiązujące na jego podstawie. </w:t>
      </w:r>
    </w:p>
    <w:p w:rsidR="00BB1176" w:rsidRPr="00A823A7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11 listopada 2014 r. o zasadach realizacji programów w zakresie polityki spójności finansowanych w perspektywie finansowej 2014-2020.</w:t>
      </w:r>
    </w:p>
    <w:p w:rsidR="00BB1176" w:rsidRPr="00A823A7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BB1176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20 lutego 2015 r. o rozwoju lokalnym z udziałem lokalnej społeczności.</w:t>
      </w:r>
    </w:p>
    <w:p w:rsidR="00BB1176" w:rsidRPr="0087349D" w:rsidRDefault="00BB1176" w:rsidP="00BB1176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87349D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Wytyczne Ministra Rolnictwa i Rozwoju Wsi w zakresie jednolitego i prawidłowego wykonywania przez lokalne grupy zadań związanych z realizacją strategii rozwoju lokalnego kierowanego przez społeczność w ramach działania „Wsparcie dla rozwoju lokalnego w ramach inicjatywy LEADER” objętego Programem Rozwoju Obszarów Wiejskich na lata 2014-2020 oraz </w:t>
      </w:r>
      <w:r w:rsidRPr="0087349D">
        <w:rPr>
          <w:rFonts w:ascii="Times New Roman" w:hAnsi="Times New Roman" w:cs="Times New Roman"/>
          <w:sz w:val="24"/>
          <w:lang w:bidi="en-US"/>
        </w:rPr>
        <w:t xml:space="preserve">Wytyczne Ministra Rolnictwa i Rozwoju Wsi </w:t>
      </w:r>
      <w:r w:rsidRPr="0087349D">
        <w:rPr>
          <w:rStyle w:val="Uwydatnienie"/>
          <w:rFonts w:ascii="Times New Roman" w:hAnsi="Times New Roman" w:cs="Times New Roman"/>
          <w:i w:val="0"/>
          <w:iCs w:val="0"/>
          <w:sz w:val="24"/>
        </w:rPr>
        <w:t>w zakresie niektórych zasad dokonywania wyboru operacji przez lokalne grupy działania.</w:t>
      </w: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Założenia: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przeprowadzenia oceny i wyboru Grantobiorców do realizacji Zadań służących osiągnięciu celu projektu grantowego: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powołuje Zespół Konkursowy, który stanowi wsparcie w zakresie oceny formalnej oraz merytorycznej dla Rady. 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decyzje w zakresie oceny i wyboru Grantobiorców podejmuje Rada. 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 względu na potrzebę zachowania parytetów podczas podejmowania decyzji przez Radę zakłada się możliwość oceny i wybrania Grantobiorców w ramach Konkursu podczas jednodniowego posiedzenia Rady.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Przebieg Konkursu – procesu oceny i wyboru Grantobiorców został zaprezentowany graficznie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schemacie załączonym do Procedury.</w:t>
      </w:r>
    </w:p>
    <w:p w:rsidR="00BB1176" w:rsidRPr="00A823A7" w:rsidRDefault="00BB1176" w:rsidP="00BB1176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3A7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Biuro – </w:t>
      </w:r>
      <w:r w:rsidRPr="00B92C46">
        <w:rPr>
          <w:rFonts w:ascii="Times New Roman" w:hAnsi="Times New Roman" w:cs="Times New Roman"/>
          <w:sz w:val="24"/>
          <w:szCs w:val="24"/>
        </w:rPr>
        <w:t xml:space="preserve">Biuro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LGD - </w:t>
      </w:r>
      <w:r w:rsidRPr="00B92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ŹRÓDEŁ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Deklaracja – Deklaracja bezstronności i zachowania tajemnicy (załącznik nr 3) dotycząca danego Konkursu.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lastRenderedPageBreak/>
        <w:t xml:space="preserve">Grant – środki finansowe powierzone przez LGD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>operacji jaką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jest dany projekt grantowy.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– Osoba/Podmiot inny niż LGD, który otrzymał wsparcie (został wybrany w drodze otwartego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>naboru jako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) w ramach Konkursu ogłoszonego przez LGD, któremu LGD powierzy środki finansowe na realizację zadań w ramach projektu grantowego, zgodnie z art. 35 ust. 3 ustawy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z dnia 11 listopada 2014 r. o zasadach realizacji programów w zakresie polityki spójności finansowanych w perspektywie finansowej 2014-2020</w:t>
      </w:r>
      <w:r w:rsidRPr="00A823A7">
        <w:rPr>
          <w:rFonts w:ascii="Times New Roman" w:hAnsi="Times New Roman" w:cs="Times New Roman"/>
          <w:sz w:val="24"/>
          <w:szCs w:val="24"/>
        </w:rPr>
        <w:t>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zakładających realizację Zadań w ramach określonego w LSR jednego przedsięwzięcia – projektu grantowego.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KPA – 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LGD – </w:t>
      </w:r>
      <w:r>
        <w:rPr>
          <w:rFonts w:ascii="Times New Roman" w:hAnsi="Times New Roman" w:cs="Times New Roman"/>
          <w:sz w:val="24"/>
          <w:szCs w:val="24"/>
        </w:rPr>
        <w:t>Stowarzyszenie „Lokalna Grupa Działania – U ŹRÓDEL”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Operacja – zgodnie z art. 2 pkt 9 rozporządzenia nr 1303/2013, realizowana w ramach LSR.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Posiedzenie – posiedzenie Rady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Prezes – Prezes Zarządu LGD. 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Projekt – Wniosek złożony na Konkurs.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Projekt grantowy – operacja, której beneficjent będący LGD udziela innym podmiotom wybranym przez LGD, zwanym dalej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Grantobiorcami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grantów będących środkami finansowymi programu powierzonymi przez LGD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tej operacji.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Przewodniczący – Przewodniczący Rady LGD lub członek Rady pełniący funkcję Przewodniczącego posiedzenia Rady.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Rada – Rada LGD (organ decyzyjny LGD).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Regulamin Rady – Regulamin Rady LGD </w:t>
      </w:r>
    </w:p>
    <w:p w:rsidR="00BB1176" w:rsidRPr="0087349D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87349D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– Rejestr interesów członków Rady </w:t>
      </w:r>
      <w:r w:rsidRPr="0087349D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(załącznik nr 4)</w:t>
      </w:r>
      <w:r w:rsidRPr="0087349D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87349D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87349D">
        <w:rPr>
          <w:rFonts w:ascii="Times New Roman" w:hAnsi="Times New Roman" w:cs="Times New Roman"/>
          <w:sz w:val="24"/>
        </w:rPr>
        <w:t xml:space="preserve">Rozporządzenie nr 1303/2013 - </w:t>
      </w:r>
      <w:r w:rsidRPr="0087349D">
        <w:rPr>
          <w:rFonts w:ascii="Times New Roman" w:hAnsi="Times New Roman" w:cs="Times New Roman"/>
          <w:sz w:val="24"/>
          <w:lang w:bidi="en-US"/>
        </w:rPr>
        <w:t>Rozporządzenie Parlamentu Europejskiego i Rady (UE) Nr 1303/2013 z dnia 17 grudnia 2013 r., o którym mowa wyżej.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Rozporządzenie – oznacza </w:t>
      </w:r>
      <w:r w:rsidRPr="00A823A7">
        <w:rPr>
          <w:rFonts w:ascii="Times New Roman" w:hAnsi="Times New Roman" w:cs="Times New Roman"/>
          <w:sz w:val="2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</w:t>
      </w:r>
      <w:r w:rsidRPr="001506FA">
        <w:rPr>
          <w:rFonts w:ascii="Times New Roman" w:hAnsi="Times New Roman" w:cs="Times New Roman"/>
          <w:sz w:val="24"/>
        </w:rPr>
        <w:t xml:space="preserve">z społeczność” objętego Programem Rozwoju Obszarów Wiejskich na lata 2014–2020 </w:t>
      </w:r>
      <w:r w:rsidRPr="001506FA">
        <w:rPr>
          <w:rFonts w:ascii="Times New Roman" w:hAnsi="Times New Roman" w:cs="Times New Roman"/>
          <w:sz w:val="24"/>
          <w:lang w:bidi="en-US"/>
        </w:rPr>
        <w:t xml:space="preserve">(z </w:t>
      </w:r>
      <w:proofErr w:type="spellStart"/>
      <w:r w:rsidRPr="001506FA">
        <w:rPr>
          <w:rFonts w:ascii="Times New Roman" w:hAnsi="Times New Roman" w:cs="Times New Roman"/>
          <w:sz w:val="24"/>
          <w:lang w:bidi="en-US"/>
        </w:rPr>
        <w:t>późn</w:t>
      </w:r>
      <w:proofErr w:type="spellEnd"/>
      <w:r w:rsidRPr="001506FA">
        <w:rPr>
          <w:rFonts w:ascii="Times New Roman" w:hAnsi="Times New Roman" w:cs="Times New Roman"/>
          <w:sz w:val="24"/>
          <w:lang w:bidi="en-US"/>
        </w:rPr>
        <w:t xml:space="preserve">. </w:t>
      </w:r>
      <w:proofErr w:type="gramStart"/>
      <w:r w:rsidRPr="001506FA">
        <w:rPr>
          <w:rFonts w:ascii="Times New Roman" w:hAnsi="Times New Roman" w:cs="Times New Roman"/>
          <w:sz w:val="24"/>
          <w:lang w:bidi="en-US"/>
        </w:rPr>
        <w:t>zmianami</w:t>
      </w:r>
      <w:proofErr w:type="gramEnd"/>
      <w:r w:rsidRPr="001506FA">
        <w:rPr>
          <w:rFonts w:ascii="Times New Roman" w:hAnsi="Times New Roman" w:cs="Times New Roman"/>
          <w:sz w:val="24"/>
          <w:lang w:bidi="en-US"/>
        </w:rPr>
        <w:t>)</w:t>
      </w:r>
      <w:r w:rsidRPr="001506FA">
        <w:rPr>
          <w:rFonts w:ascii="Times New Roman" w:hAnsi="Times New Roman" w:cs="Times New Roman"/>
          <w:sz w:val="24"/>
        </w:rPr>
        <w:t>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>Rozwój lokalny kierowany przez społeczność (RLKS) – zgodnie z art. 32 Rozporządzenia Parlamentu Europejskiego i Rady (UE) NR 1303/2013 z dnia 17 grudnia 2013 r.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 xml:space="preserve">Samorząd Województwa – Samorząd </w:t>
      </w:r>
      <w:proofErr w:type="gramStart"/>
      <w:r w:rsidRPr="00A823A7">
        <w:rPr>
          <w:rFonts w:ascii="Times New Roman" w:hAnsi="Times New Roman" w:cs="Times New Roman"/>
          <w:sz w:val="24"/>
        </w:rPr>
        <w:t>Województwa z którym</w:t>
      </w:r>
      <w:proofErr w:type="gramEnd"/>
      <w:r w:rsidRPr="00A823A7">
        <w:rPr>
          <w:rFonts w:ascii="Times New Roman" w:hAnsi="Times New Roman" w:cs="Times New Roman"/>
          <w:sz w:val="24"/>
        </w:rPr>
        <w:t xml:space="preserve"> LGD zawarło umowę na realizację LSR.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LGD – </w:t>
      </w:r>
      <w:r w:rsidRPr="00924D63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ww.</w:t>
      </w:r>
      <w:proofErr w:type="gram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uzrodel</w:t>
      </w:r>
      <w:proofErr w:type="gram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  <w:proofErr w:type="gram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pl</w:t>
      </w:r>
      <w:proofErr w:type="gramEnd"/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Wniosek – dokumenty złożone przez Wnioskodawcę na Konkurs.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Wnioskodawca – Osoba/Podmiot, który złożył Wniosek na Konkurs ogłoszony przez LGD.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Zadanie – realizowane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służy osiągnieciu celu projektu grantowego.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Zarząd – Zarząd LGD 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Zarząd Województwa – Zarząd Samorządu </w:t>
      </w:r>
      <w:proofErr w:type="gramStart"/>
      <w:r w:rsidRPr="00A823A7">
        <w:rPr>
          <w:rFonts w:ascii="Times New Roman" w:hAnsi="Times New Roman" w:cs="Times New Roman"/>
          <w:sz w:val="24"/>
          <w:szCs w:val="24"/>
        </w:rPr>
        <w:t xml:space="preserve">Województwa </w:t>
      </w:r>
      <w:r w:rsidRPr="00A823A7">
        <w:rPr>
          <w:rFonts w:ascii="Times New Roman" w:hAnsi="Times New Roman" w:cs="Times New Roman"/>
          <w:sz w:val="24"/>
        </w:rPr>
        <w:t>z którym</w:t>
      </w:r>
      <w:proofErr w:type="gramEnd"/>
      <w:r w:rsidRPr="00A823A7">
        <w:rPr>
          <w:rFonts w:ascii="Times New Roman" w:hAnsi="Times New Roman" w:cs="Times New Roman"/>
          <w:sz w:val="24"/>
        </w:rPr>
        <w:t xml:space="preserve"> LGD zawarło umowę na realizację LSR.</w:t>
      </w:r>
    </w:p>
    <w:p w:rsidR="00BB1176" w:rsidRPr="00A823A7" w:rsidRDefault="00BB1176" w:rsidP="00BB1176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– Zespół Konkursowy.</w:t>
      </w: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BB1176" w:rsidRPr="00A823A7" w:rsidRDefault="00BB1176" w:rsidP="00BB1176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BB1176" w:rsidRDefault="00BB1176" w:rsidP="00BB1176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Celem opracowania i stosowania Procedury jest dokonanie wyboru Grantobiorców w sposób pisemny, niedyskryminujący, przejrzysty, pozwalający uniknąć konflik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tu interesów i gwarantujący, że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żadna z grup interesu nie po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siada więcej niż 49% </w:t>
      </w:r>
      <w:proofErr w:type="gram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praw</w:t>
      </w:r>
      <w:proofErr w:type="gram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głosu oraz, że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 najmniej 50% głosów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decyzjach dotyczących wyboru będzie pochodzić od partnerów niebędących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instytucjami publicznymi w rozumieniu wytycznych.</w:t>
      </w:r>
    </w:p>
    <w:p w:rsidR="00BB1176" w:rsidRPr="00ED6D8D" w:rsidRDefault="00BB1176" w:rsidP="00BB1176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ED6D8D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Wyboru Grantobiorców dokonuje się </w:t>
      </w:r>
      <w:r w:rsidRPr="00ED6D8D">
        <w:rPr>
          <w:rFonts w:ascii="Times New Roman" w:hAnsi="Times New Roman"/>
          <w:color w:val="000000"/>
          <w:sz w:val="24"/>
        </w:rPr>
        <w:t xml:space="preserve">w terminie określonym przez Zarząd w ogłoszeniu </w:t>
      </w:r>
      <w:r>
        <w:rPr>
          <w:rFonts w:ascii="Times New Roman" w:hAnsi="Times New Roman"/>
          <w:color w:val="000000"/>
          <w:sz w:val="24"/>
        </w:rPr>
        <w:br/>
      </w:r>
      <w:r w:rsidRPr="00ED6D8D">
        <w:rPr>
          <w:rFonts w:ascii="Times New Roman" w:hAnsi="Times New Roman"/>
          <w:color w:val="000000"/>
          <w:sz w:val="24"/>
        </w:rPr>
        <w:t>o Konkursie.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jest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udostępniona do wiadomości publicznej na stronie www LGD.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Procedura ma zastosowanie do wyboru Grantobiorców do realizacji przez LGD projektu grantowego od podjęcia przez Zarząd decyzji o ogłoszeniu Konkursu do dnia finansowego zakończenia realizacji projektu grantowego. 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Procedury dołączono wzory stosowanych dokumentów: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1 - </w:t>
      </w:r>
      <w:r w:rsidRPr="00A823A7">
        <w:rPr>
          <w:rFonts w:ascii="Times New Roman" w:hAnsi="Times New Roman" w:cs="Times New Roman"/>
          <w:sz w:val="24"/>
        </w:rPr>
        <w:t>Ocena możliwości dokonania wyboru Zadania przez Radę w ramach prowadzonego Konkursu</w:t>
      </w:r>
      <w:r w:rsidRPr="00A823A7">
        <w:rPr>
          <w:rFonts w:ascii="Times New Roman" w:hAnsi="Times New Roman" w:cs="Times New Roman"/>
          <w:b/>
          <w:sz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1)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2 - </w:t>
      </w:r>
      <w:r w:rsidRPr="00A823A7">
        <w:rPr>
          <w:rFonts w:ascii="Times New Roman" w:hAnsi="Times New Roman" w:cs="Times New Roman"/>
          <w:sz w:val="24"/>
        </w:rPr>
        <w:t>Ocena spełniania przez Zadanie kryteriów wyboru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określonych w LSR w ramach prowadzonego Konkursu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2)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Deklaracja bezstronności i zachowania tajemnicy dotycząca wymienionych wniosków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3)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interesów Członków Rady LGD dotyczący wniosków złożonych 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4)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Wniosków złożonych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odpowiedzi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5)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potencjalnych Wnioskodawców, którzy skorzystali z usług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doradczych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Biura w związku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Konkursem (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załącznik nr 6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:rsidR="00BB1176" w:rsidRPr="00D415FB" w:rsidRDefault="00BB1176" w:rsidP="00BB1176">
      <w:pPr>
        <w:pStyle w:val="Bezodstpw"/>
        <w:numPr>
          <w:ilvl w:val="1"/>
          <w:numId w:val="3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Zadań, które mogą zostać poddane ocenie Rady pod względem spełnienia kryteriów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wyboru  (zgodnych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ogłoszeniem naboru oraz LSR – Karta 1) w ramach Konkursu 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BB1176" w:rsidRPr="00D415FB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 według liczby uzyskanych punktów, spełniających kryteria i wybranych do wsparcia 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(załącznik nr 8)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1176" w:rsidRPr="005E44C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Zadań które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uznano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za niepodlegające dalszej ocenie</w:t>
      </w:r>
      <w:r w:rsidRPr="005E44C1">
        <w:rPr>
          <w:rFonts w:ascii="Times New Roman" w:hAnsi="Times New Roman" w:cs="Times New Roman"/>
          <w:bCs/>
          <w:iCs/>
          <w:sz w:val="24"/>
          <w:szCs w:val="24"/>
        </w:rPr>
        <w:t xml:space="preserve"> ze względu na negatywną ocenę dokonaną przez członków zespołu na podstawie karty nr 1 w ramach Konkursu nr </w:t>
      </w:r>
      <w:r w:rsidRPr="005E44C1">
        <w:rPr>
          <w:rFonts w:ascii="Times New Roman" w:hAnsi="Times New Roman" w:cs="Times New Roman"/>
          <w:bCs/>
          <w:i/>
          <w:iCs/>
          <w:sz w:val="24"/>
          <w:szCs w:val="24"/>
        </w:rPr>
        <w:t>(załącznik 9)</w:t>
      </w:r>
    </w:p>
    <w:p w:rsidR="00BB1176" w:rsidRPr="005E44C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 niewybranych do wsparcia, które w wyniku dokonanej oceny nie uzyskały określonej w kryteriach wyboru minimalnej liczby punktów w ramach Konkursu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>( załącznik 10)</w:t>
      </w:r>
    </w:p>
    <w:p w:rsidR="00BB1176" w:rsidRPr="00D415FB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Wzór Wniosku o przyznanie grantu na realizację Zadania wynikającego z projektu grantowego (z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ałącznik 1</w:t>
      </w:r>
      <w:r>
        <w:rPr>
          <w:rStyle w:val="Uwydatnienie"/>
          <w:rFonts w:ascii="Times New Roman" w:hAnsi="Times New Roman" w:cs="Times New Roman"/>
          <w:sz w:val="24"/>
          <w:szCs w:val="24"/>
        </w:rPr>
        <w:t>1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). </w:t>
      </w:r>
    </w:p>
    <w:p w:rsidR="00BB1176" w:rsidRPr="00D415FB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Wzór umowy o przyznanie grantu na realizację Zadania wynikającego z projektu grantowego (z</w:t>
      </w:r>
      <w:r w:rsidRPr="00D415FB">
        <w:rPr>
          <w:rStyle w:val="Uwydatnienie"/>
          <w:rFonts w:ascii="Times New Roman" w:hAnsi="Times New Roman" w:cs="Times New Roman"/>
          <w:sz w:val="24"/>
          <w:szCs w:val="24"/>
        </w:rPr>
        <w:t>ałącznik 1</w:t>
      </w:r>
      <w:r>
        <w:rPr>
          <w:rStyle w:val="Uwydatnienie"/>
          <w:rFonts w:ascii="Times New Roman" w:hAnsi="Times New Roman" w:cs="Times New Roman"/>
          <w:sz w:val="24"/>
          <w:szCs w:val="24"/>
        </w:rPr>
        <w:t>2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:rsidR="00BB1176" w:rsidRPr="005E44C1" w:rsidRDefault="00BB1176" w:rsidP="00BB1176">
      <w:pPr>
        <w:pStyle w:val="Bezodstpw"/>
        <w:numPr>
          <w:ilvl w:val="1"/>
          <w:numId w:val="3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Fonts w:ascii="Times New Roman" w:eastAsia="Times New Roman" w:hAnsi="Times New Roman"/>
          <w:sz w:val="24"/>
        </w:rPr>
        <w:t xml:space="preserve">Wzór Wniosku o płatność/Sprawozdania z realizacji Zadania wynikającego z projektu grantowego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(</w:t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>załącznik 13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>.</w:t>
      </w:r>
    </w:p>
    <w:p w:rsidR="00BB1176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Decyzję o ogłoszeniu Konkursu podejmuje Zarząd,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określając</w:t>
      </w:r>
    </w:p>
    <w:p w:rsidR="00BB1176" w:rsidRPr="0075360B" w:rsidRDefault="00BB1176" w:rsidP="00BB1176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75360B">
        <w:rPr>
          <w:rStyle w:val="Uwydatnienie"/>
          <w:rFonts w:ascii="Times New Roman" w:hAnsi="Times New Roman" w:cs="Times New Roman"/>
          <w:i w:val="0"/>
          <w:sz w:val="24"/>
          <w:szCs w:val="24"/>
        </w:rPr>
        <w:t>sposób</w:t>
      </w:r>
      <w:proofErr w:type="gramEnd"/>
      <w:r w:rsidRPr="0075360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organizacji naboru wniosków, między innymi poprzez wskazanie:</w:t>
      </w:r>
    </w:p>
    <w:p w:rsidR="00BB1176" w:rsidRPr="0075360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75360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trybu</w:t>
      </w:r>
      <w:proofErr w:type="gramEnd"/>
      <w:r w:rsidRPr="0075360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ogłaszania – tablica ogłoszeń w Biurze i strona www LGD,  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terminu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składania wniosków i czasu trwania naboru – od 14 do 30 dni,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składania wniosków – Biuro,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kwoty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przeznaczonej na Konkurs,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rodzaju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i wartości zakładanych do osiągnięcia wskaźników produktu i rezultatu,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warunków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udzielenia wsparcia – wymogi formalne, lista dokumentów niezbędnych </w:t>
      </w:r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br/>
        <w:t>do potwierdzenia spełniania warunków udzielenia wsparcia oraz kryteriów wyboru Zadania wraz ze wskazaniem minimalnej liczby punktów, której uzyskanie jest warunkiem wyboru Zadania;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zakresu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tematycznego – zgodnie z LSR, 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udostępnienia LSR oraz wzoru wniosku o przyznanie grantu; wniosku </w:t>
      </w:r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br/>
        <w:t>o płatność/Sprawozdania, wzoru umowy o udzielenie wsparcia.</w:t>
      </w:r>
      <w:r w:rsidRPr="00CA61EB">
        <w:rPr>
          <w:rFonts w:ascii="Times New Roman" w:eastAsiaTheme="minorHAnsi" w:hAnsi="Times New Roman" w:cs="Times New Roman"/>
          <w:iCs/>
          <w:vanish/>
          <w:sz w:val="24"/>
          <w:szCs w:val="24"/>
          <w:lang w:val="pl-PL" w:bidi="ar-SA"/>
        </w:rPr>
        <w:t>nformację o miejscu udostępnienia LSR,</w:t>
      </w:r>
    </w:p>
    <w:p w:rsidR="00BB1176" w:rsidRPr="00280326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4A2B94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terminu</w:t>
      </w:r>
      <w:proofErr w:type="gramEnd"/>
      <w:r w:rsidRPr="004A2B94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realizacji Zadania </w:t>
      </w:r>
    </w:p>
    <w:p w:rsidR="00BB1176" w:rsidRPr="00834774" w:rsidRDefault="00BB1176" w:rsidP="00BB1176">
      <w:pPr>
        <w:pStyle w:val="Akapitzlist"/>
        <w:numPr>
          <w:ilvl w:val="1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834774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główne</w:t>
      </w:r>
      <w:proofErr w:type="gramEnd"/>
      <w:r w:rsidRPr="00834774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zadania Biura związane z Konkursem:</w:t>
      </w:r>
    </w:p>
    <w:p w:rsidR="00BB1176" w:rsidRPr="00CA61EB" w:rsidRDefault="00BB1176" w:rsidP="00BB1176">
      <w:pPr>
        <w:pStyle w:val="Akapitzlist"/>
        <w:numPr>
          <w:ilvl w:val="2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proofErr w:type="gramStart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nadawanie</w:t>
      </w:r>
      <w:proofErr w:type="gramEnd"/>
      <w:r w:rsidRPr="00CA61EB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numerów Wnioskom złożonych na Konkurs i prowadzenie ich Listy (załącznik nr 5), </w:t>
      </w:r>
    </w:p>
    <w:p w:rsidR="00BB1176" w:rsidRPr="002A0F56" w:rsidRDefault="00BB1176" w:rsidP="00BB1176">
      <w:pPr>
        <w:numPr>
          <w:ilvl w:val="2"/>
          <w:numId w:val="3"/>
        </w:numPr>
        <w:spacing w:after="0" w:line="240" w:lineRule="auto"/>
        <w:ind w:left="1276"/>
        <w:jc w:val="both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proofErr w:type="gramStart"/>
      <w:r w:rsidRPr="002A0F56">
        <w:rPr>
          <w:rFonts w:ascii="Times New Roman" w:hAnsi="Times New Roman" w:cs="Times New Roman"/>
          <w:iCs/>
          <w:sz w:val="24"/>
          <w:szCs w:val="24"/>
          <w:lang w:val="pl-PL"/>
        </w:rPr>
        <w:lastRenderedPageBreak/>
        <w:t>udzielanie</w:t>
      </w:r>
      <w:proofErr w:type="gramEnd"/>
      <w:r w:rsidRPr="002A0F56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informacji i doradztwa związanego z Konkursem wraz z prowadzeniem listy potencjalnych Wnioskodawców, którzy skorzystali z usług doradczych Biura (załącznik nr 6)</w:t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>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spośród pracowników Biura, Członków Zarządu LGD, Członków Rady i/lub ekspertów zewnętrznych powołuje Zespół Konkursowy odpowiedzialny za przeprowadzenie Konkursu, czuwanie nad prawidłowym przebiegiem procesu oceny i wyboru, poprawnością dokumentacji oraz zgodnością formalną: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skład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Zespołu: Koordynator oraz 2-4 Członków Zespołu,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Koordynator odpowiada za pracę Zespołu i jej organizację,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dowolnym czasie może dokonać zmian w składzie osobowym Zespołu.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Członkowie Zespołu: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2 dni </w:t>
      </w:r>
      <w:r w:rsidRPr="00B37321">
        <w:rPr>
          <w:rStyle w:val="Uwydatnienie"/>
          <w:rFonts w:ascii="Times New Roman" w:hAnsi="Times New Roman" w:cs="Times New Roman"/>
          <w:i w:val="0"/>
          <w:sz w:val="24"/>
          <w:szCs w:val="24"/>
        </w:rPr>
        <w:t>roboczych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 zakończenia naboru, po zapoznaniu się ze złożonymi wnioskami,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prowadzenia dalszych prac zobowiązani są opracować Deklarację dla danego Konkursu, podpisać ją lub złożyć Prezesowi rezygnację z członkostwa w Zespole,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14 dni od zakończenia naboru wniosków w ramach Konkursu, co najmniej 2 członków Zespołu, wykonuje niezależnie od siebie, analizę możliwości dokonania wyboru Zadań przez Radę, w tym uwzględniając możliwość wniesienia uzupełnienia / wyjaśnienia przez Wnioskodawcę – pisemnie na podstawie Karty 1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– Etap 1 i Etap 2, niezależnie od wyniku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Etapu 1,</w:t>
      </w:r>
    </w:p>
    <w:p w:rsidR="00BB1176" w:rsidRPr="002A0F56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wyboru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Członków Zespołu przystępujących do weryfikacji wniosków dokonuje Koordynator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uwzględnieniu ilości złożonych wniosków oraz czasu niezbędnego do zapoznania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się </w:t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z poszczególnymi wnioskami.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w ramach Konkursu, co najmniej 2 członków Zespołu, wykonuje niezależnie od siebie, pisemnie na podstawie Karty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2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analizę spełniania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kryteriów wyboru -</w:t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wszystkie Zadania złożone na </w:t>
      </w:r>
      <w:proofErr w:type="gram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</w:t>
      </w:r>
      <w:r w:rsidRPr="005E44C1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>–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 które</w:t>
      </w:r>
      <w:proofErr w:type="gram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uzyskały pozytywną ocenę na podstawie Karty 1.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warunkach wniesienia uzupełnienia / wyjaśnienia przez Wnioskodawcę decyduje Koordynator,</w:t>
      </w:r>
    </w:p>
    <w:p w:rsidR="00BB1176" w:rsidRPr="00DB7B1F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rozbieżności w analizie możliwości dokonania wyboru zadań wykonanej przez członków Zespoł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u decyzję podejmuje Koordynator.</w:t>
      </w:r>
      <w:r w:rsidRPr="00DB7B1F"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  <w:t xml:space="preserve"> 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Rady, po uzgodnieniu terminu z Zarządem zwołuje posiedzenie Rady w sprawie określenia listy Zadań spełniających kryteria i wybranych do objęcia wsparciem w ramach danego Konkursu, poprzez: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przedstawianie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informacji o: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Konkursie w ramach danego Przedsięwzięcia,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wnioskach,</w:t>
      </w:r>
    </w:p>
    <w:p w:rsidR="00BB1176" w:rsidRPr="00DB7B1F" w:rsidRDefault="00BB1176" w:rsidP="00BB1176">
      <w:pPr>
        <w:pStyle w:val="Bezodstpw"/>
        <w:numPr>
          <w:ilvl w:val="2"/>
          <w:numId w:val="3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wynikach</w:t>
      </w:r>
      <w:proofErr w:type="gramEnd"/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przeprowadzonej przez Zespół analizy możliwości dokonania wyboru Zadań przez Radę,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zapoznanie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się z Wnioskami złożonymi na Konkurs przez Członków Rady – Wnioski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są dostępne dla wszystkich Członków Rady od drugiego dnia po zakończeniu naboru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Konkurs, pod warunkiem podpisania Deklaracji,</w:t>
      </w:r>
    </w:p>
    <w:p w:rsidR="00BB1176" w:rsidRPr="000221E3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listy Członków Rady mogących brać udział w ocenie i wyborze Grantobiorców oraz podejmowaniu decyzji d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otyczących RLKS zgodnie z pkt 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10</w:t>
      </w:r>
      <w:r w:rsidRPr="00DB7B1F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którzy po zapoznaniu się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wnioskami złożonymi na Konkurs oraz oceną dokonaną przez Zespół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283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przyjmują listę Zadań, które mogą zostać poddane ocenie Rady pod względem spełnienia kryteriów wyboru (</w:t>
      </w:r>
      <w:r w:rsidRPr="000221E3">
        <w:rPr>
          <w:rStyle w:val="Uwydatnienie"/>
          <w:rFonts w:ascii="Times New Roman" w:hAnsi="Times New Roman" w:cs="Times New Roman"/>
          <w:sz w:val="24"/>
          <w:szCs w:val="24"/>
        </w:rPr>
        <w:t>załącznik nr 7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) oraz listę Zadań, które w wyniku oceny, o której mowa w pkt. 8 uznano za niepodlegające dalszej ocenie, ze względu na negatywną ocenę dokonaną przez członków Zespołu na podstawie Karty nr 1</w:t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 xml:space="preserve"> (załącznik </w:t>
      </w:r>
      <w:proofErr w:type="gramStart"/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>nr 9 )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– </w:t>
      </w:r>
      <w:proofErr w:type="gramEnd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głosują członkowie Rady określeni zgodnie z pkt 10 a i b,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283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przeprowadzają</w:t>
      </w:r>
      <w:proofErr w:type="gram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ocenę spełniania przez Zadania kryteriów wyboru </w:t>
      </w:r>
      <w:r w:rsidRPr="005E44C1">
        <w:rPr>
          <w:rStyle w:val="Uwydatnienie"/>
          <w:rFonts w:ascii="Times New Roman" w:hAnsi="Times New Roman" w:cs="Times New Roman"/>
          <w:sz w:val="24"/>
          <w:szCs w:val="24"/>
        </w:rPr>
        <w:t>( Karta 2)</w:t>
      </w:r>
      <w:r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– członkowie 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Rady określeni zgodnie z pkt 10 a, b i c,</w:t>
      </w:r>
      <w:r w:rsidRPr="00E95BB0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ustalają</w:t>
      </w:r>
      <w:proofErr w:type="gram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liczbę punktów uzyskaną przez każde Zadanie, w postaci średniej arytmetycznej,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na podstawie kart oceny (</w:t>
      </w:r>
      <w:r w:rsidRPr="000221E3">
        <w:rPr>
          <w:rStyle w:val="Uwydatnienie"/>
          <w:rFonts w:ascii="Times New Roman" w:hAnsi="Times New Roman" w:cs="Times New Roman"/>
          <w:sz w:val="24"/>
          <w:szCs w:val="24"/>
        </w:rPr>
        <w:t>Karta 2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)</w:t>
      </w:r>
      <w:r w:rsidRPr="00E95BB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- 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członkowie Rady określeni zgodnie z pkt 10 a, b i c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przyjmują</w:t>
      </w:r>
      <w:proofErr w:type="gramEnd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uchwały dotyczące Zadań spełniających kryteria i wybranych do wsparcia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- członkowie Rady określeni zgodnie z pkt 10 a, b i c,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przyjmują</w:t>
      </w:r>
      <w:proofErr w:type="gramEnd"/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uchwały dotyczące Zadań niewybranych do wsparcia, które w wyniku dokonanej oceny nie uzyskały określonej w kryteriach wyboru minimalnej liczby punktów </w:t>
      </w:r>
      <w:r>
        <w:rPr>
          <w:rFonts w:ascii="Times New Roman" w:hAnsi="Times New Roman" w:cs="Times New Roman"/>
          <w:iCs/>
          <w:sz w:val="24"/>
          <w:szCs w:val="24"/>
          <w:lang w:bidi="en-US"/>
        </w:rPr>
        <w:br/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- członkowie Rady określeni zgodnie z pkt 10 a, b i c,</w:t>
      </w:r>
    </w:p>
    <w:p w:rsidR="00BB1176" w:rsidRPr="00E95BB0" w:rsidRDefault="00BB1176" w:rsidP="00BB1176">
      <w:pPr>
        <w:pStyle w:val="Bezodstpw"/>
        <w:numPr>
          <w:ilvl w:val="2"/>
          <w:numId w:val="3"/>
        </w:numPr>
        <w:ind w:left="1276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na</w:t>
      </w:r>
      <w:proofErr w:type="gramEnd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podstawie uchwał, o których mowa w </w:t>
      </w:r>
      <w:proofErr w:type="spellStart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ppkt</w:t>
      </w:r>
      <w:proofErr w:type="spellEnd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iv i v, Przewodniczący sporządza: 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listę zadań według liczby uzyskanych punktów spełniających kryteria i wybranych do wsparcia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br/>
        <w:t>(załącznik nr 8) oraz</w:t>
      </w:r>
      <w:r w:rsidRPr="00E95BB0">
        <w:rPr>
          <w:rFonts w:ascii="Times New Roman" w:eastAsia="Times New Roman" w:hAnsi="Times New Roman" w:cs="Times New Roman"/>
          <w:iCs/>
          <w:sz w:val="24"/>
          <w:szCs w:val="24"/>
          <w:lang w:bidi="en-US"/>
        </w:rPr>
        <w:t xml:space="preserve"> 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listę Zadań niewybranych do wsparcia, na którą wpisywane są jedynie te Zadania, które w wyniku dokonanej oceny nie uzyskały określonej w kryteriach wyboru minimalnej liczby punktów ( załącznik nr 10)</w:t>
      </w:r>
    </w:p>
    <w:p w:rsidR="00BB1176" w:rsidRPr="00E95BB0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Członkowie Rady 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przed przyjęciem uchwał, o których mowa w pkt c </w:t>
      </w:r>
      <w:proofErr w:type="spellStart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>ppkt</w:t>
      </w:r>
      <w:proofErr w:type="spellEnd"/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iv i v,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po przeprowadzeniu dyskusji oraz zweryfikowaniu racjonalności i kwalifikowalności kosztów Zadania, mogą dokonać ustalenia kwoty wsparcia dl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a poszczególnych Zadań zgodnie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z obowiązującymi w tym zakresie przepisami</w:t>
      </w:r>
      <w:r w:rsidRPr="00E95BB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W przypadku stwierdzenia nie kwalifikowalności bądź nie racjonalności kosztu Rada dokonuje ustalenia kwoty wsparcia poprzez odpowiednie zmniejszenie kwoty pomocy. W przypadku sytuacji spornych decyzje podejmuje się zwykłą większością głosów - </w:t>
      </w:r>
      <w:r w:rsidRPr="00E95BB0">
        <w:rPr>
          <w:rFonts w:ascii="Times New Roman" w:hAnsi="Times New Roman" w:cs="Times New Roman"/>
          <w:iCs/>
          <w:sz w:val="24"/>
          <w:szCs w:val="24"/>
          <w:lang w:bidi="en-US"/>
        </w:rPr>
        <w:t>głosują członkowie Rady określeni zgodnie z pkt 10 a, b i c.</w:t>
      </w:r>
    </w:p>
    <w:p w:rsidR="00BB1176" w:rsidRPr="005E44C1" w:rsidRDefault="00BB1176" w:rsidP="00BB1176">
      <w:pPr>
        <w:pStyle w:val="Bezodstpw"/>
        <w:numPr>
          <w:ilvl w:val="0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Członków Rady mogących brać udział w ocenie i wyborze Grantobiorców oraz podejmowaniu decyzji dotyczących RLKS polega na:</w:t>
      </w:r>
    </w:p>
    <w:p w:rsidR="00BB1176" w:rsidRPr="003D55E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możliwych grup interesu tj. sprawdzenie stanu osobowego członków Rady biorących udział w posiedzeniu, aby zapewnić, iż obecny skład zgodny jest z wymaganiami art. 32 ust 2 pkt b rozporządzenia nr 1303/2013 – wpisanie informacji do Rejestru, wskazujących czy dany członek Rady jest członkiem określonej grupy interesu:</w:t>
      </w:r>
    </w:p>
    <w:p w:rsidR="00BB1176" w:rsidRPr="003D55E1" w:rsidRDefault="00BB1176" w:rsidP="001E2B81">
      <w:pPr>
        <w:pStyle w:val="Bezodstpw"/>
        <w:numPr>
          <w:ilvl w:val="0"/>
          <w:numId w:val="8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zweryfikowanie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czy żadna z grup interesu nie ma więcej niż 49% praw głosu,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a w przypadku niespełniania warunku, przeprowadzenie losowania w celu zmniejszenia jej liczebności, zaczynając od największej grupy,</w:t>
      </w:r>
    </w:p>
    <w:p w:rsidR="00BB1176" w:rsidRPr="003D55E1" w:rsidRDefault="00BB1176" w:rsidP="001E2B81">
      <w:pPr>
        <w:pStyle w:val="Bezodstpw"/>
        <w:numPr>
          <w:ilvl w:val="0"/>
          <w:numId w:val="8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ustalenie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składu członków Rady zweryfikowanych pod kątem grup interesu,</w:t>
      </w:r>
    </w:p>
    <w:p w:rsidR="00BB1176" w:rsidRPr="003D55E1" w:rsidRDefault="00BB1176" w:rsidP="001E2B81">
      <w:pPr>
        <w:pStyle w:val="Bezodstpw"/>
        <w:numPr>
          <w:ilvl w:val="0"/>
          <w:numId w:val="8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przypadku, gdy liczba zweryfikowanych członków Rady pod kątem grup interesów jest mniejsza niż 3 – zastosowanie ma pkt 10 lit d,</w:t>
      </w:r>
    </w:p>
    <w:p w:rsidR="00BB1176" w:rsidRPr="003D55E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czy co najmniej 50% głosów w decyzjach dotyczących wyboru będzie pochodzić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od partnerów niebędących instytucjami publicznymi – zgodnie z art. 34 ust. 3 lit. b rozporządzenia nr 1303/2013:</w:t>
      </w:r>
    </w:p>
    <w:p w:rsidR="00BB1176" w:rsidRPr="003D55E1" w:rsidRDefault="00BB1176" w:rsidP="001E2B81">
      <w:pPr>
        <w:pStyle w:val="Bezodstpw"/>
        <w:numPr>
          <w:ilvl w:val="0"/>
          <w:numId w:val="9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niespełniania warunku, przeprowadzenie losowania w celu zmniejszenia liczebności partnerów będących instytucjami publicznymi,</w:t>
      </w:r>
    </w:p>
    <w:p w:rsidR="00BB1176" w:rsidRPr="003D55E1" w:rsidRDefault="00BB1176" w:rsidP="001E2B81">
      <w:pPr>
        <w:pStyle w:val="Bezodstpw"/>
        <w:numPr>
          <w:ilvl w:val="0"/>
          <w:numId w:val="9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ustalenia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składu członków Rady do wyboru Zadań – głosują członkowie Rady w składzie określonym w pkt 10 lit. a. </w:t>
      </w: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pkt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ii</w:t>
      </w:r>
    </w:p>
    <w:p w:rsidR="00BB1176" w:rsidRPr="003D55E1" w:rsidRDefault="00BB1176" w:rsidP="001E2B81">
      <w:pPr>
        <w:pStyle w:val="Bezodstpw"/>
        <w:numPr>
          <w:ilvl w:val="0"/>
          <w:numId w:val="9"/>
        </w:numPr>
        <w:ind w:left="1276" w:hanging="28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3D55E1">
        <w:rPr>
          <w:rFonts w:ascii="Times New Roman" w:hAnsi="Times New Roman" w:cs="Times New Roman"/>
          <w:iCs/>
          <w:sz w:val="24"/>
          <w:szCs w:val="24"/>
          <w:lang w:bidi="en-US"/>
        </w:rPr>
        <w:t>w</w:t>
      </w:r>
      <w:proofErr w:type="gramEnd"/>
      <w:r w:rsidRPr="003D55E1">
        <w:rPr>
          <w:rFonts w:ascii="Times New Roman" w:hAnsi="Times New Roman" w:cs="Times New Roman"/>
          <w:iCs/>
          <w:sz w:val="24"/>
          <w:szCs w:val="24"/>
          <w:lang w:bidi="en-US"/>
        </w:rPr>
        <w:t xml:space="preserve"> przypadku, gdy liczba zweryfikowanych Członków Rady pod kątem partnerów jest mniejsza niż 3 – zastosowanie ma pkt 10 lit. d</w:t>
      </w:r>
    </w:p>
    <w:p w:rsidR="00BB1176" w:rsidRPr="003D55E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podpisaniu Deklaracji przez członków Rady – odrębnie do każdego wniosku i ustaleniu na tej podstawie składu do wyboru operacji, poprzez sporządzenie listy bezstronnych Członków Rady w ramach danego przedsięwzięcia – w </w:t>
      </w: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liczba bezstronnych Członków jest mniejsza niż 3 – zastosowanie ma pkt 10 lit. d, </w:t>
      </w:r>
    </w:p>
    <w:p w:rsidR="00BB1176" w:rsidRPr="003D55E1" w:rsidRDefault="00BB1176" w:rsidP="00BB1176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przypadku, gdy po określeniu listy bezstronnych członków, określeniu listy zweryfikowanych pod kątem grup interesu i/lub reprezentowanego sektora liczba członków Rady wybranych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do wyboru operacji w ramach danego Konkursu jest mniejsza niż 3, Rada spośród swoich </w:t>
      </w:r>
      <w:proofErr w:type="gram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członków  wybiera</w:t>
      </w:r>
      <w:proofErr w:type="gram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minimum 3, zachowując obowiązujące parytety (pkt 10 lit. a i b), którzy dokonają oceny i wyboru Zadań w ramach Konkursu.</w:t>
      </w:r>
    </w:p>
    <w:p w:rsidR="00BB1176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uzyskania takiej samej liczby punktów o kolejności na liście decyduje mniejsza wartość wskaźnika wyliczonego z podzielenia kwoty wsparcia przez wartość założonego wskaźnika produktu dla danego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Jeżeli wartość jest równa decyduje kolejność złożenia wniosku, określona na podstawie nadanego numeru – wyższe miejsce na liście zajmuje Wniosek złożony wcześniej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(o niższym numerze).</w:t>
      </w:r>
    </w:p>
    <w:p w:rsidR="00BB1176" w:rsidRPr="003D55E1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5E1">
        <w:rPr>
          <w:rFonts w:ascii="Times New Roman" w:hAnsi="Times New Roman" w:cs="Times New Roman"/>
          <w:iCs/>
          <w:sz w:val="24"/>
          <w:szCs w:val="24"/>
          <w:lang w:bidi="en-US"/>
        </w:rPr>
        <w:lastRenderedPageBreak/>
        <w:t>W terminie 7 dni od zakończenia oceny i wyboru Grantobiorców, Zarząd za pośrednictwem Biura, umieszcza na stronie www LGD:</w:t>
      </w:r>
    </w:p>
    <w:p w:rsidR="00BB1176" w:rsidRPr="003D55E1" w:rsidRDefault="00BB1176" w:rsidP="001E2B8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5E1">
        <w:rPr>
          <w:rFonts w:ascii="Times New Roman" w:hAnsi="Times New Roman" w:cs="Times New Roman"/>
          <w:iCs/>
          <w:sz w:val="24"/>
          <w:szCs w:val="24"/>
        </w:rPr>
        <w:t xml:space="preserve">protokoły z posiedzeń dotyczących oceny i wyboru </w:t>
      </w:r>
      <w:r w:rsidRPr="003D55E1">
        <w:rPr>
          <w:rFonts w:ascii="Times New Roman" w:hAnsi="Times New Roman" w:cs="Times New Roman"/>
          <w:iCs/>
          <w:sz w:val="24"/>
          <w:szCs w:val="24"/>
          <w:lang w:bidi="en-US"/>
        </w:rPr>
        <w:t>Grantobiorców</w:t>
      </w:r>
      <w:r w:rsidRPr="003D55E1">
        <w:rPr>
          <w:rFonts w:ascii="Times New Roman" w:hAnsi="Times New Roman" w:cs="Times New Roman"/>
          <w:iCs/>
          <w:sz w:val="24"/>
          <w:szCs w:val="24"/>
        </w:rPr>
        <w:t xml:space="preserve"> zawierające informacje </w:t>
      </w:r>
      <w:r w:rsidRPr="003D55E1">
        <w:rPr>
          <w:rFonts w:ascii="Times New Roman" w:hAnsi="Times New Roman" w:cs="Times New Roman"/>
          <w:iCs/>
          <w:sz w:val="24"/>
          <w:szCs w:val="24"/>
        </w:rPr>
        <w:br/>
        <w:t xml:space="preserve">o </w:t>
      </w:r>
      <w:proofErr w:type="spellStart"/>
      <w:r w:rsidRPr="003D55E1">
        <w:rPr>
          <w:rFonts w:ascii="Times New Roman" w:hAnsi="Times New Roman" w:cs="Times New Roman"/>
          <w:iCs/>
          <w:sz w:val="24"/>
          <w:szCs w:val="24"/>
        </w:rPr>
        <w:t>wyłączeniach</w:t>
      </w:r>
      <w:proofErr w:type="spellEnd"/>
      <w:r w:rsidRPr="003D55E1">
        <w:rPr>
          <w:rFonts w:ascii="Times New Roman" w:hAnsi="Times New Roman" w:cs="Times New Roman"/>
          <w:iCs/>
          <w:sz w:val="24"/>
          <w:szCs w:val="24"/>
        </w:rPr>
        <w:t xml:space="preserve"> z procesu decyzyjnego, ze </w:t>
      </w:r>
      <w:proofErr w:type="gramStart"/>
      <w:r w:rsidRPr="003D55E1">
        <w:rPr>
          <w:rFonts w:ascii="Times New Roman" w:hAnsi="Times New Roman" w:cs="Times New Roman"/>
          <w:iCs/>
          <w:sz w:val="24"/>
          <w:szCs w:val="24"/>
        </w:rPr>
        <w:t>wskazaniem których</w:t>
      </w:r>
      <w:proofErr w:type="gramEnd"/>
      <w:r w:rsidRPr="003D55E1">
        <w:rPr>
          <w:rFonts w:ascii="Times New Roman" w:hAnsi="Times New Roman" w:cs="Times New Roman"/>
          <w:iCs/>
          <w:sz w:val="24"/>
          <w:szCs w:val="24"/>
        </w:rPr>
        <w:t xml:space="preserve"> wniosków wyłączenie dotyczyło oraz</w:t>
      </w:r>
    </w:p>
    <w:p w:rsidR="00BB1176" w:rsidRPr="003D55E1" w:rsidRDefault="00BB1176" w:rsidP="001E2B81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3D55E1">
        <w:rPr>
          <w:rFonts w:ascii="Times New Roman" w:hAnsi="Times New Roman" w:cs="Times New Roman"/>
          <w:iCs/>
          <w:sz w:val="24"/>
          <w:szCs w:val="24"/>
        </w:rPr>
        <w:t>listy</w:t>
      </w:r>
      <w:proofErr w:type="gramEnd"/>
      <w:r w:rsidRPr="003D55E1">
        <w:rPr>
          <w:rFonts w:ascii="Times New Roman" w:hAnsi="Times New Roman" w:cs="Times New Roman"/>
          <w:iCs/>
          <w:sz w:val="24"/>
          <w:szCs w:val="24"/>
        </w:rPr>
        <w:t xml:space="preserve">, o których mowa w pkt 9 lit. c </w:t>
      </w:r>
      <w:proofErr w:type="spellStart"/>
      <w:r w:rsidRPr="003D55E1">
        <w:rPr>
          <w:rFonts w:ascii="Times New Roman" w:hAnsi="Times New Roman" w:cs="Times New Roman"/>
          <w:iCs/>
          <w:sz w:val="24"/>
          <w:szCs w:val="24"/>
        </w:rPr>
        <w:t>ppkt</w:t>
      </w:r>
      <w:proofErr w:type="spellEnd"/>
      <w:r w:rsidRPr="003D55E1">
        <w:rPr>
          <w:rFonts w:ascii="Times New Roman" w:hAnsi="Times New Roman" w:cs="Times New Roman"/>
          <w:iCs/>
          <w:sz w:val="24"/>
          <w:szCs w:val="24"/>
        </w:rPr>
        <w:t xml:space="preserve"> i oraz </w:t>
      </w:r>
      <w:proofErr w:type="spellStart"/>
      <w:r w:rsidRPr="003D55E1">
        <w:rPr>
          <w:rFonts w:ascii="Times New Roman" w:hAnsi="Times New Roman" w:cs="Times New Roman"/>
          <w:iCs/>
          <w:sz w:val="24"/>
          <w:szCs w:val="24"/>
        </w:rPr>
        <w:t>ppkt</w:t>
      </w:r>
      <w:proofErr w:type="spellEnd"/>
      <w:r w:rsidRPr="003D55E1">
        <w:rPr>
          <w:rFonts w:ascii="Times New Roman" w:hAnsi="Times New Roman" w:cs="Times New Roman"/>
          <w:iCs/>
          <w:sz w:val="24"/>
          <w:szCs w:val="24"/>
        </w:rPr>
        <w:t xml:space="preserve"> vi.</w:t>
      </w:r>
    </w:p>
    <w:p w:rsidR="00BB1176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Niezwłocznie, lecz nie później niż w terminie 7 dni od przyjęcia przez Radę uchwał, o których mowa w pkt 9 c </w:t>
      </w:r>
      <w:proofErr w:type="spellStart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>ppkt</w:t>
      </w:r>
      <w:proofErr w:type="spellEnd"/>
      <w:r w:rsidRPr="003D55E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iv i v, </w:t>
      </w:r>
      <w:r w:rsidRPr="003D55E1">
        <w:rPr>
          <w:rFonts w:ascii="Times New Roman" w:hAnsi="Times New Roman" w:cs="Times New Roman"/>
          <w:iCs/>
          <w:sz w:val="24"/>
          <w:szCs w:val="24"/>
        </w:rPr>
        <w:t xml:space="preserve">Zarząd za pośrednictwem Biura, przesyła do Wnioskodawców listem poleconym za zwrotnym potwierdzeniem odbioru i/lub osobiście informację o decyzji podjętej przez </w:t>
      </w:r>
      <w:r w:rsidRPr="006F3003">
        <w:rPr>
          <w:rFonts w:ascii="Times New Roman" w:hAnsi="Times New Roman" w:cs="Times New Roman"/>
          <w:iCs/>
          <w:sz w:val="24"/>
          <w:szCs w:val="24"/>
        </w:rPr>
        <w:t>Radę wraz ze wskazaniem możliwości skutecznego wniesienia odwołania od decyzji Rady.</w:t>
      </w:r>
    </w:p>
    <w:p w:rsidR="00BB1176" w:rsidRPr="002F1DC0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2F1DC0">
        <w:rPr>
          <w:rStyle w:val="Uwydatnienie"/>
          <w:rFonts w:ascii="Times New Roman" w:hAnsi="Times New Roman" w:cs="Times New Roman"/>
          <w:i w:val="0"/>
          <w:sz w:val="24"/>
          <w:szCs w:val="24"/>
        </w:rPr>
        <w:t>Odwołanie wnoszone jest w formie pisemnej – wydruku komputerowego – do Rady, w terminie 7 dni od dnia umieszczenia na stronie www LGD informacji o decyzji podjętej przez Radę: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odwołanie pozostaje bez rozpatrzenia, o czym informowany jest Wnioskodawca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i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jeżeli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 zostało złożone: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terminie,</w:t>
      </w:r>
    </w:p>
    <w:p w:rsidR="00BB1176" w:rsidRPr="002A0F56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formie pisemnej – wydruku komputerowego, </w:t>
      </w:r>
    </w:p>
    <w:p w:rsidR="00BB1176" w:rsidRPr="00574AD3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>nie</w:t>
      </w:r>
      <w:proofErr w:type="gramEnd"/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zawiera wskazania, w jakim zakresie podmiot nie zgadza się z oceną wraz </w:t>
      </w:r>
      <w:r w:rsidRPr="002A0F56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uzasadnieniem.</w:t>
      </w:r>
    </w:p>
    <w:p w:rsidR="00BB1176" w:rsidRDefault="00BB1176" w:rsidP="00BB1176">
      <w:pPr>
        <w:pStyle w:val="Bezodstpw"/>
        <w:numPr>
          <w:ilvl w:val="1"/>
          <w:numId w:val="3"/>
        </w:numPr>
        <w:tabs>
          <w:tab w:val="left" w:pos="567"/>
          <w:tab w:val="left" w:pos="851"/>
        </w:tabs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dnia otrzymania odwołania Zespół weryfikuje wyniki oceny i wyboru dokonanego przez Radę i zarzutów podnoszonych w odwołaniu,</w:t>
      </w:r>
    </w:p>
    <w:p w:rsidR="00BB1176" w:rsidRDefault="00BB1176" w:rsidP="00BB1176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Na wniosek Koordynatora Zespołu, Przewodniczący Rady może delegować 1-3 członków Rady w celu uzupełnienia składu Zespołu do dokonania weryfikacji, o której mowa w lit. b.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zwołuje Posiedzenie i Rada po zapoznaniu się ze złożonym odwołaniem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i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opinią Zespołu</w:t>
      </w:r>
      <w:r w:rsidRPr="00B37321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dokonuje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zmiany podjętego rozstrzygnięcia, co skutkuje odpowiednio skierowaniem Zadania do właściwego etapu oceny albo umieszczeniem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go na liście Zadań wybranych przez LGD, informując o tym Wnioskodawcę, albo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podtrzymuje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podjęte rozstrzygnięcia,</w:t>
      </w:r>
    </w:p>
    <w:p w:rsidR="00BB1176" w:rsidRPr="001A5766" w:rsidRDefault="00BB1176" w:rsidP="00BB1176">
      <w:pPr>
        <w:pStyle w:val="Bezodstpw"/>
        <w:numPr>
          <w:ilvl w:val="2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wnioskodawca</w:t>
      </w:r>
      <w:proofErr w:type="gramEnd"/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pisemnie informowany jest o decyzji Rady</w:t>
      </w:r>
    </w:p>
    <w:p w:rsidR="00BB1176" w:rsidRPr="00714AFE" w:rsidRDefault="00BB1176" w:rsidP="00BB1176">
      <w:pPr>
        <w:pStyle w:val="Bezodstpw"/>
        <w:numPr>
          <w:ilvl w:val="1"/>
          <w:numId w:val="3"/>
        </w:numPr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rozpatrywaniu odwołania mogą wziąć udział członkowie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Rady określeni zgodnie z </w:t>
      </w:r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pkt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10</w:t>
      </w:r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Procedura oraz kryteria wyboru Zadań nie mogą być zmieniane w całym procesie wyboru Zadań –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 dnia ogłoszenia Konkursu do dnia podjęcia uchwały przez Radę o wyborze Zadań w ramach danego Konkursu.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Posiedzeniach mają prawo uczestniczyć członkowie Zarządu i Zespołu oraz pracownicy Biura, którzy podpisali Deklarację dla danego Konkursu. </w:t>
      </w:r>
    </w:p>
    <w:p w:rsidR="00BB1176" w:rsidRPr="00714AFE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Składanie wniosków przez wnioskodawców, ocena i wybór Grantobiorców zgodnie z Procedurą może się odbywać w formie elektronicznej z wykorzystaniem odpowiedniego programu komputerowego. Dla udokumentowania przebiegu oceny i wyboru Grantobiorców niezbędne jest posiadanie wersji papierowej podpisanej </w:t>
      </w:r>
      <w:proofErr w:type="gramStart"/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>odręcznie co</w:t>
      </w:r>
      <w:proofErr w:type="gramEnd"/>
      <w:r w:rsidRPr="00714AFE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najmniej Deklaracji, Rejestru, Karty 1, Karty 2 i protokołu z Posiedzenia. 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Wnioskodawca ma prawo w każdym momencie Procedury wycofać wniosek lub inną deklarację: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po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złożeniu pisemnego zawiadomienia LGD o wycofaniu wniosku lub innej deklaracji,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pod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warunkiem pozostawienia w LGD kopii wycofanych dokumentów wraz z oryginałem wniosku o ich wycofanie,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823A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823A7">
        <w:rPr>
          <w:rFonts w:ascii="Times New Roman" w:hAnsi="Times New Roman" w:cs="Times New Roman"/>
          <w:sz w:val="24"/>
          <w:szCs w:val="24"/>
        </w:rPr>
        <w:t xml:space="preserve"> ma zapewnioną przez Biuro obsługę zwrotu złożonych dokumentów.</w:t>
      </w:r>
    </w:p>
    <w:p w:rsidR="00BB1176" w:rsidRPr="00B37321" w:rsidRDefault="00BB1176" w:rsidP="00BB1176">
      <w:pPr>
        <w:pStyle w:val="Bezodstpw"/>
        <w:numPr>
          <w:ilvl w:val="0"/>
          <w:numId w:val="3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B37321">
        <w:rPr>
          <w:rFonts w:ascii="Times New Roman" w:hAnsi="Times New Roman" w:cs="Times New Roman"/>
          <w:iCs/>
          <w:sz w:val="24"/>
          <w:szCs w:val="24"/>
        </w:rPr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posiedzenie Rady w ramach jednego Konkursu zostało rozłożone na więcej niż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1 dzień i skład osobowy członków Rady obecnych na posiedzeniu jest inny niż pierwszego dnia, nie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zbędne jest zrealizowanie pkt 10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Procedury.   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Decyzje Rady podejmowane są zwykłą większością głosów: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równej liczby głosów decyduje głos Przewodniczącego,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 wyniku realizacji pkt 10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uchwały Rady mogą zapadać w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obecności co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najmniej 3 członków Rady.  </w:t>
      </w:r>
    </w:p>
    <w:p w:rsidR="00BB1176" w:rsidRPr="00D415FB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Kopie wniosków o przyznanie pomocy oraz dokumentów potwierdzających dokonanie wyboru operacji podlegają archiwizacji w LGD.</w:t>
      </w:r>
    </w:p>
    <w:p w:rsidR="00BB1176" w:rsidRPr="00D415FB" w:rsidRDefault="00BB1176" w:rsidP="00BB1176">
      <w:pPr>
        <w:pStyle w:val="Bezodstpw"/>
        <w:numPr>
          <w:ilvl w:val="0"/>
          <w:numId w:val="3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jest zobowiązana przetwarzać dane osobowe z poszanowaniem obowiązków wynikających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z przepisów prawa dotyczących przetwarzania danych osobowych, w tym z przepisów ustawy z dnia 29 sierpnia 1997 r. o ochronie danych osobowych (Dz. U.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2014 r. poz. 1182, z </w:t>
      </w:r>
      <w:proofErr w:type="spell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zm</w:t>
      </w:r>
      <w:proofErr w:type="gramEnd"/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.)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i wydanych na jej podstawie aktów wykonawczych.</w:t>
      </w:r>
    </w:p>
    <w:p w:rsidR="00BB1176" w:rsidRPr="005E44C1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sprawach nieuregulowanych w Procedurze oraz innych dokumentach dotyczących funkcjonowania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i realizacji LSR decyduje Rada.</w:t>
      </w:r>
    </w:p>
    <w:p w:rsidR="00BB1176" w:rsidRPr="005E44C1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dokonaniu wyboru Grantobiorców, w tym zakończeniu ewentualnych postępowań odwoławczych, LGD </w:t>
      </w:r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składa w Samorządzie Województwa wniosek o przyznanie pomocy na Projekt grantowy dotyczący zrealizowanego naboru </w:t>
      </w:r>
      <w:proofErr w:type="gramStart"/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>zgodnie  przepisami</w:t>
      </w:r>
      <w:proofErr w:type="gramEnd"/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prawa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przypadku gdy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Samorząd Województwa wezwie LGD do uzupełnienia braków lub złożenia wyjaśnień,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którego dotyczą uzupełnienia lub wyjaśnienia, pod rygorem możliwości utraty przyznanego grantu, zobowiązany jest do ich przedstawienia,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przypadku pozytywnej oceny przez Samorząd </w:t>
      </w:r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>Województwa Projektu grantowego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możliwe będzie zawieranie umów o powierzenie grantów na realizację Zadania.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Umowę na powierzenie grantu w celu realizacji Zadania podpisuje Zarząd z Wnioskodawcą: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rozliczanie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grantu następuje na podstawie wywiązania się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zapisów umowy zawartej z LGD,</w:t>
      </w:r>
    </w:p>
    <w:p w:rsidR="00BB1176" w:rsidRPr="005E44C1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ramach monitoringu </w:t>
      </w:r>
      <w:proofErr w:type="spell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przedstawienia </w:t>
      </w:r>
      <w:r w:rsidRPr="005E44C1">
        <w:rPr>
          <w:rFonts w:ascii="Times New Roman" w:eastAsia="Times New Roman" w:hAnsi="Times New Roman"/>
          <w:sz w:val="24"/>
        </w:rPr>
        <w:t xml:space="preserve">wniosku o płatność </w:t>
      </w:r>
      <w:r w:rsidRPr="005E44C1">
        <w:rPr>
          <w:rFonts w:ascii="Times New Roman" w:eastAsia="Times New Roman" w:hAnsi="Times New Roman"/>
          <w:sz w:val="24"/>
        </w:rPr>
        <w:br/>
        <w:t>/ sprawozdania częściowego lub/i końcowego z realizacji Zadania,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umożliwienia Zarządowi lub podmiotowi upoważnionemu przez Zarząd przeprowadzenia kontroli w miejscu realizacji Zadania,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zakres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umowy o powierzenie grantu określa art. 35 ust. 6 ustawy z dnia 11 lipca 2014 r.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 zasadach realizacji programów w zakresie polityki spójności finansowanych w perspektywie finansowej 2014-2020.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Możliwe sposoby zabezpieczenia się LGD przed niewywiązywaniem się Grantobiorców z warunków umowy:</w:t>
      </w:r>
    </w:p>
    <w:p w:rsidR="00BB1176" w:rsidRPr="00A823A7" w:rsidRDefault="00BB1176" w:rsidP="00BB1176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jednostki sektora finansów publicznych, i/lub</w:t>
      </w:r>
    </w:p>
    <w:p w:rsidR="00BB1176" w:rsidRPr="00A823A7" w:rsidRDefault="00BB1176" w:rsidP="00BB1176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wekslowe (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aval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 osoby fizycznej lub prawnej, i/lub</w:t>
      </w:r>
    </w:p>
    <w:p w:rsidR="00BB1176" w:rsidRPr="00A823A7" w:rsidRDefault="00BB1176" w:rsidP="00BB1176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gwarancja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ubezpieczeniowa lub poręczenie bankowe, i/lub</w:t>
      </w:r>
    </w:p>
    <w:p w:rsidR="00BB1176" w:rsidRPr="00A823A7" w:rsidRDefault="00BB1176" w:rsidP="00BB1176">
      <w:pPr>
        <w:pStyle w:val="Bezodstpw"/>
        <w:numPr>
          <w:ilvl w:val="1"/>
          <w:numId w:val="5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inne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zaproponowane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uzgodnione i zaakceptowane przez LGD.</w:t>
      </w:r>
    </w:p>
    <w:p w:rsidR="00BB1176" w:rsidRPr="00891F25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Gdy Wnioskodawca zrezygnuje z realizacji Zadania, zaproszenie do podpisania umowy kierowane jest do kolejnego na liście Wnioskodawcy, który uzyskał minimalną wymaganą liczbę punktów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>pod warunkiem, że rezygnacja ta została złożona przed przygotowaniem wniosku o przyznanie pomocy na realizację Projektu grantowego przez LGD.</w:t>
      </w:r>
    </w:p>
    <w:p w:rsidR="00BB1176" w:rsidRPr="00D415FB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sytuacji braku możliwości osiągnięcia celów projektu grantowego i wskaźników jego realizacji,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podstawie złożonych i/lub wybranych wniosków o powierzenie grantów lub na skutek rezygnacji przez Grantobiorców z realizacji Zadań Zarząd może podjąć decyzję o odstąpieniu od Konkursu i/lub przeprowadzeniu nowe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go lub uzupełniającego Konkursu.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Wnioskodawc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y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891F25">
        <w:rPr>
          <w:rStyle w:val="Uwydatnienie"/>
          <w:rFonts w:ascii="Times New Roman" w:hAnsi="Times New Roman" w:cs="Times New Roman"/>
          <w:i w:val="0"/>
          <w:sz w:val="24"/>
          <w:szCs w:val="24"/>
        </w:rPr>
        <w:t>są informowani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D415FB">
        <w:rPr>
          <w:rStyle w:val="Uwydatnienie"/>
          <w:rFonts w:ascii="Times New Roman" w:hAnsi="Times New Roman" w:cs="Times New Roman"/>
          <w:i w:val="0"/>
          <w:sz w:val="24"/>
          <w:szCs w:val="24"/>
        </w:rPr>
        <w:t>o decyzji Zarządu.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rozliczania realizacji zadań przez Grantobiorców: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podstawie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wniosków o płatność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/sprawozdań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 przez Grantobiorców, LGD przygotowuje wniosek o płatność do Samorządu Województwa w zakresie realizowanego projektu grantowego,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Zasady kontroli grantów: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może przeprowadzić wizytę kontrolną realizowanego Zadania w całym okresie obowiązywania umowy, informując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terminie kontroli z 3 dniowym wyprzedzeniem,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zobowiązany do przedstawienia wszystkich dokumentów dotyczących realizowanego Zadania,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podczas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wizyty kontrolnej sporządzany jest protokół określający stan zrealizowania Zadania oraz stwierdzone ewentualnych nieprawidłowości,  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>w</w:t>
      </w:r>
      <w:proofErr w:type="gramEnd"/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ciągu 3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 od zakończenia wizyty kontrolnej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może wnieść uwagi do protokołu,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podstawie protokołu oraz ewentualnych uwag zgłoszonych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Zarząd podejmuje decyzję w zakresie dalszej realizacji Zadania.</w:t>
      </w:r>
    </w:p>
    <w:p w:rsidR="00BB1176" w:rsidRPr="005E44C1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Zasady </w:t>
      </w:r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sprawozdawczości z realizacji Zadań przez Grantobiorców:</w:t>
      </w:r>
    </w:p>
    <w:p w:rsidR="00BB1176" w:rsidRPr="00D415FB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trike/>
          <w:sz w:val="24"/>
          <w:szCs w:val="24"/>
        </w:rPr>
      </w:pPr>
      <w:proofErr w:type="spellStart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5E44C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składania </w:t>
      </w:r>
      <w:r w:rsidRPr="005E44C1">
        <w:rPr>
          <w:rFonts w:ascii="Times New Roman" w:eastAsia="Times New Roman" w:hAnsi="Times New Roman"/>
          <w:sz w:val="24"/>
        </w:rPr>
        <w:t>wniosków o płatność / sprawozdań z realizacji Zadania zgodnie z warunkami określonymi w umowie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przekazania do LGD informacji o stanie realizacji Zadania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</w:t>
      </w:r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ciągu 3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dni, na każde pisemne wezwanie LGD.</w:t>
      </w:r>
    </w:p>
    <w:p w:rsidR="00BB1176" w:rsidRPr="00A823A7" w:rsidRDefault="00BB1176" w:rsidP="00BB1176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weryfikacji wykonania Zadań przez Grantobiorców: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weryfikację poprzez porównanie z zawartą umową i złożonym Wnioskiem:</w:t>
      </w:r>
    </w:p>
    <w:p w:rsidR="00BB1176" w:rsidRDefault="00BB1176" w:rsidP="00BB1176">
      <w:pPr>
        <w:pStyle w:val="Akapitzlist"/>
        <w:numPr>
          <w:ilvl w:val="2"/>
          <w:numId w:val="3"/>
        </w:numPr>
        <w:spacing w:after="0"/>
        <w:ind w:hanging="181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proofErr w:type="gramStart"/>
      <w: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t>w</w:t>
      </w:r>
      <w:r w:rsidRPr="001D758B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t>niosków</w:t>
      </w:r>
      <w:proofErr w:type="gramEnd"/>
      <w:r w:rsidRPr="001D758B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t xml:space="preserve"> o płatność / sprawozdań</w:t>
      </w:r>
    </w:p>
    <w:p w:rsidR="00BB1176" w:rsidRPr="00F05F06" w:rsidRDefault="00BB1176" w:rsidP="00BB1176">
      <w:pPr>
        <w:pStyle w:val="Akapitzlist"/>
        <w:numPr>
          <w:ilvl w:val="2"/>
          <w:numId w:val="3"/>
        </w:numPr>
        <w:spacing w:after="0"/>
        <w:ind w:hanging="181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proofErr w:type="spellStart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protokołu</w:t>
      </w:r>
      <w:proofErr w:type="spellEnd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>wizyty</w:t>
      </w:r>
      <w:proofErr w:type="spellEnd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>kontrolnej</w:t>
      </w:r>
      <w:proofErr w:type="spellEnd"/>
      <w:r w:rsidRPr="00F05F06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BB1176" w:rsidRPr="00A823A7" w:rsidRDefault="00BB1176" w:rsidP="00BB1176">
      <w:pPr>
        <w:pStyle w:val="Bezodstpw"/>
        <w:numPr>
          <w:ilvl w:val="1"/>
          <w:numId w:val="3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bieżący monitoring przebiegu realizacji Zadania poprzez: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udział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wybranych wydarzeniach realizowanych w ramach Zadania, o których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powiadomić LGD,</w:t>
      </w:r>
    </w:p>
    <w:p w:rsidR="00BB1176" w:rsidRPr="00A823A7" w:rsidRDefault="00BB1176" w:rsidP="00BB1176">
      <w:pPr>
        <w:pStyle w:val="Bezodstpw"/>
        <w:numPr>
          <w:ilvl w:val="2"/>
          <w:numId w:val="3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spotkania</w:t>
      </w:r>
      <w:proofErr w:type="gram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Grantobiorcą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Default="00BB1176" w:rsidP="00BB1176">
      <w:pPr>
        <w:rPr>
          <w:rStyle w:val="Uwydatnienie"/>
          <w:rFonts w:ascii="Times New Roman" w:eastAsiaTheme="minorHAnsi" w:hAnsi="Times New Roman" w:cs="Times New Roman"/>
          <w:b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Graficzna prezentacja przebiegu oceny i wyboru Grantobiorców w ramach Konkursu</w:t>
      </w: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B1176" w:rsidRPr="00A823A7" w:rsidRDefault="00BB1176" w:rsidP="00BB1176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4F10B73F" wp14:editId="4F52C6B3">
            <wp:extent cx="5915771" cy="6130456"/>
            <wp:effectExtent l="57150" t="0" r="6604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B1176" w:rsidRPr="00A823A7" w:rsidRDefault="00BB1176" w:rsidP="00BB1176">
      <w:pPr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BB1176" w:rsidRPr="00A823A7" w:rsidRDefault="00BB1176" w:rsidP="00BB1176">
      <w:pPr>
        <w:pStyle w:val="Bezodstpw"/>
        <w:rPr>
          <w:rStyle w:val="Uwydatnienie"/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  <w:bCs/>
          <w:i/>
          <w:sz w:val="20"/>
        </w:rPr>
        <w:lastRenderedPageBreak/>
        <w:t xml:space="preserve">Załącznik nr 1do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</w:rPr>
        <w:t>Procedury wyboru i oceny grantobiorców w ramach projektów grantowych wraz z opisem sposobu rozliczania grantów, monitorowania i kontroli</w:t>
      </w:r>
      <w:r w:rsidRPr="00A823A7">
        <w:rPr>
          <w:rStyle w:val="Uwydatnienie"/>
          <w:rFonts w:ascii="Times New Roman" w:hAnsi="Times New Roman" w:cs="Times New Roman"/>
        </w:rPr>
        <w:t xml:space="preserve"> </w:t>
      </w:r>
    </w:p>
    <w:p w:rsidR="00BB1176" w:rsidRPr="00A823A7" w:rsidRDefault="00BB1176" w:rsidP="00BB1176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 xml:space="preserve">Karta 1 – Ocena możliwości dokonania wyboru Zadania przez Radę w ramach prowadzonego Konkursu nr …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51"/>
        <w:gridCol w:w="3003"/>
        <w:gridCol w:w="479"/>
        <w:gridCol w:w="777"/>
        <w:gridCol w:w="823"/>
        <w:gridCol w:w="1928"/>
        <w:gridCol w:w="529"/>
        <w:gridCol w:w="169"/>
        <w:gridCol w:w="688"/>
        <w:gridCol w:w="419"/>
        <w:gridCol w:w="954"/>
      </w:tblGrid>
      <w:tr w:rsidR="00BB1176" w:rsidRPr="00A823A7" w:rsidTr="00884317">
        <w:tc>
          <w:tcPr>
            <w:tcW w:w="312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3364" w:type="pct"/>
            <w:gridSpan w:val="5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665" w:type="pct"/>
            <w:gridSpan w:val="3"/>
            <w:tcBorders>
              <w:right w:val="nil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lang w:val="pl-PL"/>
              </w:rPr>
              <w:t>Ocena spełnienia</w:t>
            </w:r>
            <w:r w:rsidRPr="00A823A7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footnoteReference w:id="1"/>
            </w: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  <w:tc>
          <w:tcPr>
            <w:tcW w:w="65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BB1176" w:rsidRPr="00A823A7" w:rsidTr="00884317">
        <w:tc>
          <w:tcPr>
            <w:tcW w:w="312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64" w:type="pct"/>
            <w:gridSpan w:val="5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TAK</w:t>
            </w:r>
          </w:p>
        </w:tc>
        <w:tc>
          <w:tcPr>
            <w:tcW w:w="330" w:type="pct"/>
            <w:tcBorders>
              <w:right w:val="nil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NIE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nil"/>
            </w:tcBorders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BB1176" w:rsidRPr="00A823A7" w:rsidTr="00884317">
        <w:trPr>
          <w:trHeight w:val="323"/>
        </w:trPr>
        <w:tc>
          <w:tcPr>
            <w:tcW w:w="5000" w:type="pct"/>
            <w:gridSpan w:val="11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ETAP 1</w:t>
            </w:r>
          </w:p>
        </w:tc>
      </w:tr>
      <w:tr w:rsidR="00BB1176" w:rsidRPr="00A823A7" w:rsidTr="00884317">
        <w:trPr>
          <w:trHeight w:val="541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2439" w:type="pct"/>
            <w:gridSpan w:val="4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Wniosek został złożona w miejscu i terminie wskazanym w ogłoszeniu o naborze wniosków o udzielenie wsparcia</w:t>
            </w:r>
          </w:p>
        </w:tc>
        <w:tc>
          <w:tcPr>
            <w:tcW w:w="1179" w:type="pct"/>
            <w:gridSpan w:val="2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1176" w:rsidRPr="00BB1176" w:rsidTr="00884317">
        <w:trPr>
          <w:trHeight w:val="551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2439" w:type="pct"/>
            <w:gridSpan w:val="4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1179" w:type="pct"/>
            <w:gridSpan w:val="2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„TAK”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w 2.1, 2.2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udzielono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odpowiedzi „TAK”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1263DF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B1176" w:rsidRPr="00BB1176" w:rsidTr="00884317">
        <w:trPr>
          <w:trHeight w:val="460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9" w:type="pct"/>
            <w:gridSpan w:val="4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179" w:type="pct"/>
            <w:gridSpan w:val="2"/>
            <w:vMerge w:val="restar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1263DF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60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9" w:type="pct"/>
            <w:gridSpan w:val="4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823A7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A82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9" w:type="pct"/>
            <w:gridSpan w:val="2"/>
            <w:vMerge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</w:rPr>
            </w:pPr>
          </w:p>
        </w:tc>
      </w:tr>
      <w:tr w:rsidR="00BB1176" w:rsidRPr="00BB1176" w:rsidTr="00884317">
        <w:trPr>
          <w:trHeight w:val="340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</w:rPr>
            </w:pPr>
            <w:r w:rsidRPr="002F1DC0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2439" w:type="pct"/>
            <w:gridSpan w:val="4"/>
            <w:vAlign w:val="center"/>
          </w:tcPr>
          <w:p w:rsidR="00BB1176" w:rsidRPr="006408FF" w:rsidRDefault="00BB1176" w:rsidP="00884317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lang w:val="pl-PL"/>
              </w:rPr>
              <w:t>Zadanie spełnia dodatkowe warunki obowiązujące w ramach naboru</w:t>
            </w:r>
          </w:p>
        </w:tc>
        <w:tc>
          <w:tcPr>
            <w:tcW w:w="1179" w:type="pct"/>
            <w:gridSpan w:val="2"/>
            <w:vAlign w:val="center"/>
          </w:tcPr>
          <w:p w:rsidR="00BB1176" w:rsidRDefault="00BB1176" w:rsidP="00884317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  <w:p w:rsidR="00BB1176" w:rsidRDefault="00BB1176" w:rsidP="00884317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  <w:r w:rsidRPr="001D758B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  <w:p w:rsidR="00BB1176" w:rsidRDefault="00BB1176" w:rsidP="00884317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  <w:p w:rsidR="00BB1176" w:rsidRPr="006408FF" w:rsidRDefault="00BB1176" w:rsidP="00884317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1263DF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B1176" w:rsidRPr="00BB1176" w:rsidTr="00884317">
        <w:trPr>
          <w:trHeight w:val="440"/>
        </w:trPr>
        <w:tc>
          <w:tcPr>
            <w:tcW w:w="3930" w:type="pct"/>
            <w:gridSpan w:val="7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oceny w zakresie zgodności z LSR 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(Ocena „TAK” </w:t>
            </w:r>
            <w:proofErr w:type="gramStart"/>
            <w:r w:rsidRPr="00A823A7">
              <w:rPr>
                <w:rFonts w:ascii="Times New Roman" w:hAnsi="Times New Roman" w:cs="Times New Roman"/>
                <w:i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 na wszystkie pytania udzielono odpowiedzi „TAK”)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BB1176" w:rsidTr="00884317">
        <w:trPr>
          <w:trHeight w:val="1124"/>
        </w:trPr>
        <w:tc>
          <w:tcPr>
            <w:tcW w:w="5000" w:type="pct"/>
            <w:gridSpan w:val="11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BB1176" w:rsidRPr="00A823A7" w:rsidTr="00884317">
        <w:trPr>
          <w:trHeight w:val="486"/>
        </w:trPr>
        <w:tc>
          <w:tcPr>
            <w:tcW w:w="1983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324" w:type="pct"/>
            <w:gridSpan w:val="5"/>
            <w:tcBorders>
              <w:bottom w:val="single" w:sz="4" w:space="0" w:color="000000" w:themeColor="text1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BB1176" w:rsidRPr="00A823A7" w:rsidTr="00884317">
        <w:trPr>
          <w:trHeight w:val="64"/>
        </w:trPr>
        <w:tc>
          <w:tcPr>
            <w:tcW w:w="5000" w:type="pct"/>
            <w:gridSpan w:val="11"/>
            <w:shd w:val="clear" w:color="auto" w:fill="808080" w:themeFill="background1" w:themeFillShade="80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BB1176" w:rsidRPr="00BB1176" w:rsidTr="00884317">
        <w:trPr>
          <w:trHeight w:val="184"/>
        </w:trPr>
        <w:tc>
          <w:tcPr>
            <w:tcW w:w="5000" w:type="pct"/>
            <w:gridSpan w:val="11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ETAP 2 </w:t>
            </w:r>
            <w:r w:rsidRPr="00A823A7">
              <w:rPr>
                <w:rFonts w:ascii="Times New Roman" w:hAnsi="Times New Roman" w:cs="Times New Roman"/>
                <w:i/>
                <w:sz w:val="18"/>
                <w:lang w:val="pl-PL"/>
              </w:rPr>
              <w:t>(jeżeli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sz w:val="18"/>
                <w:lang w:val="pl-PL"/>
              </w:rPr>
              <w:t xml:space="preserve"> w Etapie 1 udzielono odpowiedzi „TAK”)</w:t>
            </w:r>
          </w:p>
        </w:tc>
      </w:tr>
      <w:tr w:rsidR="00BB1176" w:rsidRPr="00BB1176" w:rsidTr="00884317">
        <w:trPr>
          <w:trHeight w:val="495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5.0</w:t>
            </w:r>
          </w:p>
        </w:tc>
        <w:tc>
          <w:tcPr>
            <w:tcW w:w="2044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 xml:space="preserve">Zadanie jest zgodne z LSR – </w:t>
            </w:r>
            <w:r w:rsidRPr="00A823A7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574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„TAK”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w 5.1, 5.2 </w:t>
            </w:r>
            <w:proofErr w:type="gramStart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udzielono</w:t>
            </w:r>
            <w:proofErr w:type="gramEnd"/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odpowiedzi „TAK”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B1176" w:rsidRPr="00A823A7" w:rsidTr="00884317">
        <w:trPr>
          <w:trHeight w:val="328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574" w:type="pct"/>
            <w:gridSpan w:val="3"/>
            <w:vMerge w:val="restar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Należy wpisać numer wskaźnika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328"/>
        </w:trPr>
        <w:tc>
          <w:tcPr>
            <w:tcW w:w="312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574" w:type="pct"/>
            <w:gridSpan w:val="3"/>
            <w:vMerge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BB1176" w:rsidTr="00884317">
        <w:trPr>
          <w:trHeight w:val="382"/>
        </w:trPr>
        <w:tc>
          <w:tcPr>
            <w:tcW w:w="312" w:type="pct"/>
            <w:vAlign w:val="center"/>
          </w:tcPr>
          <w:p w:rsidR="00BB1176" w:rsidRPr="001D758B" w:rsidRDefault="00BB1176" w:rsidP="00884317">
            <w:pPr>
              <w:rPr>
                <w:rFonts w:ascii="Times New Roman" w:hAnsi="Times New Roman" w:cs="Times New Roman"/>
                <w:b/>
                <w:color w:val="FF0000"/>
                <w:highlight w:val="yellow"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lang w:val="pl-PL"/>
              </w:rPr>
              <w:t>6.0</w:t>
            </w:r>
          </w:p>
        </w:tc>
        <w:tc>
          <w:tcPr>
            <w:tcW w:w="2044" w:type="pct"/>
            <w:gridSpan w:val="3"/>
            <w:vAlign w:val="center"/>
          </w:tcPr>
          <w:p w:rsidR="00BB1176" w:rsidRPr="005E44C1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lang w:val="pl-PL"/>
              </w:rPr>
              <w:t xml:space="preserve">Zadanie jest zgodne z programem w </w:t>
            </w:r>
            <w:proofErr w:type="gramStart"/>
            <w:r w:rsidRPr="005E44C1">
              <w:rPr>
                <w:rFonts w:ascii="Times New Roman" w:hAnsi="Times New Roman" w:cs="Times New Roman"/>
                <w:b/>
                <w:lang w:val="pl-PL"/>
              </w:rPr>
              <w:t>ramach którego</w:t>
            </w:r>
            <w:proofErr w:type="gramEnd"/>
            <w:r w:rsidRPr="005E44C1">
              <w:rPr>
                <w:rFonts w:ascii="Times New Roman" w:hAnsi="Times New Roman" w:cs="Times New Roman"/>
                <w:b/>
                <w:lang w:val="pl-PL"/>
              </w:rPr>
              <w:t xml:space="preserve"> jest planowane do realizacji</w:t>
            </w:r>
          </w:p>
        </w:tc>
        <w:tc>
          <w:tcPr>
            <w:tcW w:w="1574" w:type="pct"/>
            <w:gridSpan w:val="3"/>
            <w:vAlign w:val="center"/>
          </w:tcPr>
          <w:p w:rsidR="00BB1176" w:rsidRPr="005E44C1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wytycznych </w:t>
            </w:r>
            <w:proofErr w:type="spellStart"/>
            <w:r w:rsidRPr="005E44C1">
              <w:rPr>
                <w:rFonts w:ascii="Times New Roman" w:hAnsi="Times New Roman" w:cs="Times New Roman"/>
                <w:b/>
                <w:sz w:val="16"/>
                <w:lang w:val="pl-PL"/>
              </w:rPr>
              <w:t>MRiRW</w:t>
            </w:r>
            <w:proofErr w:type="spellEnd"/>
            <w:r w:rsidRPr="005E44C1">
              <w:rPr>
                <w:rStyle w:val="Odwoanieprzypisudolnego"/>
                <w:rFonts w:ascii="Times New Roman" w:hAnsi="Times New Roman" w:cs="Times New Roman"/>
                <w:b/>
                <w:lang w:val="pl-PL"/>
              </w:rPr>
              <w:footnoteReference w:id="2"/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B1176" w:rsidRPr="00BB1176" w:rsidTr="00884317">
        <w:trPr>
          <w:trHeight w:val="587"/>
        </w:trPr>
        <w:tc>
          <w:tcPr>
            <w:tcW w:w="3930" w:type="pct"/>
            <w:gridSpan w:val="7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dokonania wyboru Zadania przez Radę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(Ocena „TAK” </w:t>
            </w:r>
            <w:proofErr w:type="gramStart"/>
            <w:r w:rsidRPr="00A823A7">
              <w:rPr>
                <w:rFonts w:ascii="Times New Roman" w:hAnsi="Times New Roman" w:cs="Times New Roman"/>
                <w:i/>
                <w:lang w:val="pl-PL"/>
              </w:rPr>
              <w:t>tylko jeżeli</w:t>
            </w:r>
            <w:proofErr w:type="gramEnd"/>
            <w:r w:rsidRPr="00A823A7">
              <w:rPr>
                <w:rFonts w:ascii="Times New Roman" w:hAnsi="Times New Roman" w:cs="Times New Roman"/>
                <w:i/>
                <w:lang w:val="pl-PL"/>
              </w:rPr>
              <w:t xml:space="preserve"> na wszystkie pytania udzielono odpowiedzi „TAK”)</w:t>
            </w:r>
          </w:p>
        </w:tc>
        <w:tc>
          <w:tcPr>
            <w:tcW w:w="612" w:type="pct"/>
            <w:gridSpan w:val="3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58" w:type="pct"/>
            <w:vAlign w:val="center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BB1176" w:rsidTr="00884317">
        <w:trPr>
          <w:trHeight w:val="1068"/>
        </w:trPr>
        <w:tc>
          <w:tcPr>
            <w:tcW w:w="5000" w:type="pct"/>
            <w:gridSpan w:val="11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BB1176" w:rsidRPr="00A823A7" w:rsidTr="00884317">
        <w:trPr>
          <w:trHeight w:val="438"/>
        </w:trPr>
        <w:tc>
          <w:tcPr>
            <w:tcW w:w="1983" w:type="pct"/>
            <w:gridSpan w:val="3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665" w:type="pct"/>
            <w:gridSpan w:val="3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659" w:type="pct"/>
            <w:gridSpan w:val="2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BB1176" w:rsidRDefault="00BB1176" w:rsidP="00BB1176">
      <w:pPr>
        <w:jc w:val="center"/>
        <w:rPr>
          <w:rFonts w:ascii="Times New Roman" w:hAnsi="Times New Roman" w:cs="Times New Roman"/>
          <w:b/>
          <w:sz w:val="24"/>
          <w:lang w:val="pl-PL"/>
        </w:rPr>
      </w:pPr>
    </w:p>
    <w:p w:rsidR="00BB1176" w:rsidRPr="00372449" w:rsidRDefault="00BB1176" w:rsidP="00BB1176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1506FA">
        <w:rPr>
          <w:rFonts w:ascii="Times New Roman" w:hAnsi="Times New Roman" w:cs="Times New Roman"/>
          <w:bCs/>
          <w:i/>
          <w:sz w:val="20"/>
          <w:szCs w:val="20"/>
          <w:lang w:val="pl-PL"/>
        </w:rPr>
        <w:t xml:space="preserve">Załącznik nr 2 do </w:t>
      </w:r>
      <w:r w:rsidRPr="001506FA">
        <w:rPr>
          <w:rFonts w:ascii="Times New Roman" w:hAnsi="Times New Roman" w:cs="Times New Roman"/>
          <w:i/>
          <w:iCs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Zadanie kryteriów wyboru określonych w LSR w ramach prowadzonego Konkursu nr ….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14"/>
        <w:gridCol w:w="447"/>
        <w:gridCol w:w="2260"/>
        <w:gridCol w:w="613"/>
        <w:gridCol w:w="281"/>
        <w:gridCol w:w="836"/>
        <w:gridCol w:w="1815"/>
        <w:gridCol w:w="782"/>
        <w:gridCol w:w="1503"/>
        <w:gridCol w:w="19"/>
        <w:gridCol w:w="1350"/>
      </w:tblGrid>
      <w:tr w:rsidR="00BB1176" w:rsidRPr="00A823A7" w:rsidTr="00884317">
        <w:trPr>
          <w:trHeight w:val="333"/>
        </w:trPr>
        <w:tc>
          <w:tcPr>
            <w:tcW w:w="1547" w:type="pct"/>
            <w:gridSpan w:val="3"/>
            <w:tcBorders>
              <w:bottom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ab/>
            </w:r>
            <w:r w:rsidRPr="00A823A7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076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377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4340C4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BB1176" w:rsidRPr="00A823A7" w:rsidTr="00884317">
        <w:trPr>
          <w:trHeight w:val="284"/>
        </w:trPr>
        <w:tc>
          <w:tcPr>
            <w:tcW w:w="462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084" w:type="pct"/>
            <w:vMerge w:val="restart"/>
            <w:tcBorders>
              <w:top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 w:val="restart"/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proofErr w:type="gramStart"/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  <w:proofErr w:type="gramEnd"/>
          </w:p>
        </w:tc>
        <w:tc>
          <w:tcPr>
            <w:tcW w:w="1647" w:type="pct"/>
            <w:gridSpan w:val="3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produkt</w:t>
            </w:r>
            <w:proofErr w:type="gramEnd"/>
          </w:p>
        </w:tc>
        <w:tc>
          <w:tcPr>
            <w:tcW w:w="656" w:type="pct"/>
            <w:gridSpan w:val="2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BB1176" w:rsidRPr="00A823A7" w:rsidTr="00884317">
        <w:trPr>
          <w:trHeight w:val="284"/>
        </w:trPr>
        <w:tc>
          <w:tcPr>
            <w:tcW w:w="462" w:type="pct"/>
            <w:gridSpan w:val="2"/>
            <w:vMerge/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84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/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47" w:type="pct"/>
            <w:gridSpan w:val="3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rezultat</w:t>
            </w:r>
            <w:proofErr w:type="gramEnd"/>
          </w:p>
        </w:tc>
        <w:tc>
          <w:tcPr>
            <w:tcW w:w="656" w:type="pct"/>
            <w:gridSpan w:val="2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BB1176" w:rsidRPr="00A823A7" w:rsidTr="00884317">
        <w:trPr>
          <w:trHeight w:val="284"/>
        </w:trPr>
        <w:tc>
          <w:tcPr>
            <w:tcW w:w="462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84" w:type="pct"/>
            <w:vMerge/>
            <w:tcBorders>
              <w:bottom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29" w:type="pct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47" w:type="pct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1" w:type="pct"/>
            <w:tcBorders>
              <w:bottom w:val="single" w:sz="4" w:space="0" w:color="000000" w:themeColor="text1"/>
            </w:tcBorders>
            <w:vAlign w:val="center"/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proofErr w:type="gramStart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kwota</w:t>
            </w:r>
            <w:proofErr w:type="gramEnd"/>
            <w:r w:rsidRPr="004340C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przeznaczona na konkurs</w:t>
            </w:r>
          </w:p>
        </w:tc>
        <w:tc>
          <w:tcPr>
            <w:tcW w:w="656" w:type="pct"/>
            <w:gridSpan w:val="2"/>
            <w:tcBorders>
              <w:bottom w:val="single" w:sz="4" w:space="0" w:color="000000" w:themeColor="text1"/>
            </w:tcBorders>
          </w:tcPr>
          <w:p w:rsidR="00BB1176" w:rsidRPr="004340C4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BB1176" w:rsidRPr="00A823A7" w:rsidTr="00884317">
        <w:trPr>
          <w:trHeight w:val="667"/>
        </w:trPr>
        <w:tc>
          <w:tcPr>
            <w:tcW w:w="3623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KARTA OCENY ZADANIA</w:t>
            </w:r>
          </w:p>
        </w:tc>
        <w:tc>
          <w:tcPr>
            <w:tcW w:w="137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</w:tc>
      </w:tr>
      <w:tr w:rsidR="00BB1176" w:rsidRPr="00A823A7" w:rsidTr="00884317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594" w:type="pct"/>
            <w:gridSpan w:val="3"/>
            <w:tcBorders>
              <w:top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Kryteria dla przedsięwzięcia</w:t>
            </w: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 xml:space="preserve">Liczba punktów </w:t>
            </w:r>
            <w:r w:rsidRPr="00A823A7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footnoteReference w:id="3"/>
            </w: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lang w:val="pl-PL"/>
              </w:rPr>
              <w:t>Definicja / wyjaśnienie kryterium</w:t>
            </w:r>
          </w:p>
          <w:p w:rsidR="00BB1176" w:rsidRPr="005E44C1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5E44C1" w:rsidRDefault="00BB1176" w:rsidP="0088431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5E44C1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489"/>
        </w:trPr>
        <w:tc>
          <w:tcPr>
            <w:tcW w:w="2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94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6" w:type="pct"/>
            <w:gridSpan w:val="4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4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642"/>
        </w:trPr>
        <w:tc>
          <w:tcPr>
            <w:tcW w:w="1841" w:type="pct"/>
            <w:gridSpan w:val="4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536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967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656" w:type="pct"/>
            <w:gridSpan w:val="2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BB1176" w:rsidRPr="00A823A7" w:rsidTr="00884317">
        <w:trPr>
          <w:trHeight w:val="739"/>
        </w:trPr>
        <w:tc>
          <w:tcPr>
            <w:tcW w:w="1841" w:type="pct"/>
            <w:gridSpan w:val="4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407" w:type="pct"/>
            <w:gridSpan w:val="3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096" w:type="pct"/>
            <w:gridSpan w:val="2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656" w:type="pct"/>
            <w:gridSpan w:val="2"/>
          </w:tcPr>
          <w:p w:rsidR="00BB1176" w:rsidRPr="00A823A7" w:rsidRDefault="00BB1176" w:rsidP="0088431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BB1176" w:rsidRPr="00A823A7" w:rsidRDefault="00BB1176" w:rsidP="00BB1176">
      <w:pPr>
        <w:pStyle w:val="Bezodstpw"/>
        <w:rPr>
          <w:rStyle w:val="Uwydatnienie"/>
        </w:rPr>
      </w:pPr>
    </w:p>
    <w:p w:rsidR="00BB1176" w:rsidRPr="00A823A7" w:rsidRDefault="00BB1176" w:rsidP="00BB1176">
      <w:pPr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>Minimalna liczba punktów, których uzyskanie jest warunkiem wyboru Zadania: 60%.</w:t>
      </w:r>
    </w:p>
    <w:p w:rsidR="00BB1176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BB1176" w:rsidRPr="00A823A7" w:rsidRDefault="00BB1176" w:rsidP="00BB1176">
      <w:pPr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Załącznik nr 3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5E44C1" w:rsidRDefault="00BB1176" w:rsidP="00BB117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B1176" w:rsidRPr="005E44C1" w:rsidRDefault="00BB1176" w:rsidP="00BB1176">
      <w:pPr>
        <w:rPr>
          <w:rFonts w:ascii="Times New Roman" w:eastAsia="Calibri" w:hAnsi="Times New Roman" w:cs="Times New Roman"/>
          <w:lang w:val="pl-PL"/>
        </w:rPr>
      </w:pPr>
      <w:r w:rsidRPr="005E44C1">
        <w:rPr>
          <w:rFonts w:ascii="Times New Roman" w:eastAsia="Calibri" w:hAnsi="Times New Roman" w:cs="Times New Roman"/>
          <w:lang w:val="pl-PL"/>
        </w:rPr>
        <w:t>Konkurs nr  ………………………………</w:t>
      </w:r>
    </w:p>
    <w:p w:rsidR="00BB1176" w:rsidRPr="005E44C1" w:rsidRDefault="00BB1176" w:rsidP="00BB1176">
      <w:pPr>
        <w:rPr>
          <w:rFonts w:ascii="Times New Roman" w:eastAsia="Calibri" w:hAnsi="Times New Roman" w:cs="Times New Roman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lang w:val="pl-PL"/>
        </w:rPr>
        <w:t>Dotyczy  wniosku</w:t>
      </w:r>
      <w:proofErr w:type="gramEnd"/>
      <w:r w:rsidRPr="005E44C1">
        <w:rPr>
          <w:rFonts w:ascii="Times New Roman" w:eastAsia="Calibri" w:hAnsi="Times New Roman" w:cs="Times New Roman"/>
          <w:lang w:val="pl-PL"/>
        </w:rPr>
        <w:t xml:space="preserve"> Nr: ………..…………..</w:t>
      </w:r>
    </w:p>
    <w:p w:rsidR="00BB1176" w:rsidRPr="005E44C1" w:rsidRDefault="00BB1176" w:rsidP="00BB1176">
      <w:pPr>
        <w:jc w:val="right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Modliszewice dn. …………………… r. </w:t>
      </w:r>
    </w:p>
    <w:p w:rsidR="00BB1176" w:rsidRPr="005E44C1" w:rsidRDefault="00BB1176" w:rsidP="00BB1176">
      <w:pPr>
        <w:jc w:val="center"/>
        <w:rPr>
          <w:rFonts w:ascii="Times New Roman" w:eastAsia="Calibri" w:hAnsi="Times New Roman" w:cs="Times New Roman"/>
          <w:sz w:val="24"/>
          <w:szCs w:val="24"/>
          <w:lang w:val="pl-PL"/>
        </w:rPr>
      </w:pPr>
    </w:p>
    <w:p w:rsidR="00BB1176" w:rsidRPr="005E44C1" w:rsidRDefault="00BB1176" w:rsidP="00BB117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b/>
          <w:sz w:val="24"/>
          <w:szCs w:val="24"/>
          <w:lang w:val="pl-PL"/>
        </w:rPr>
        <w:t>DEKLARACJA BEZSTRONNOŚCI I ZACHOWANIA TAJEMNICY</w:t>
      </w:r>
    </w:p>
    <w:p w:rsidR="00BB1176" w:rsidRPr="005E44C1" w:rsidRDefault="00BB1176" w:rsidP="00BB1176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:rsidR="00BB1176" w:rsidRPr="005E44C1" w:rsidRDefault="00BB1176" w:rsidP="00BB117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Ja niżej podpisany/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na  ...…………………………………………………………………………………….</w:t>
      </w:r>
      <w:proofErr w:type="gramEnd"/>
    </w:p>
    <w:p w:rsidR="00BB1176" w:rsidRPr="005E44C1" w:rsidRDefault="00BB1176" w:rsidP="00BB117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zamieszkały/</w:t>
      </w:r>
      <w:proofErr w:type="spellStart"/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ła</w:t>
      </w:r>
      <w:proofErr w:type="spellEnd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</w:t>
      </w: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br/>
      </w:r>
      <w:r w:rsidRPr="005E44C1">
        <w:rPr>
          <w:rFonts w:ascii="Times New Roman" w:eastAsia="Calibri" w:hAnsi="Times New Roman" w:cs="Times New Roman"/>
          <w:i/>
          <w:lang w:val="pl-PL"/>
        </w:rPr>
        <w:t xml:space="preserve">             </w:t>
      </w:r>
      <w:proofErr w:type="gramEnd"/>
      <w:r w:rsidRPr="005E44C1">
        <w:rPr>
          <w:rFonts w:ascii="Times New Roman" w:eastAsia="Calibri" w:hAnsi="Times New Roman" w:cs="Times New Roman"/>
          <w:i/>
          <w:lang w:val="pl-PL"/>
        </w:rPr>
        <w:t xml:space="preserve">                                                                    (adres zamieszkania)</w:t>
      </w:r>
    </w:p>
    <w:p w:rsidR="00BB1176" w:rsidRPr="005E44C1" w:rsidRDefault="00BB1176" w:rsidP="00BB1176">
      <w:pPr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legitymujący/ca się dowodem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osobistym  seria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…………………………..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>numer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 ……………………..…</w:t>
      </w:r>
    </w:p>
    <w:p w:rsidR="00BB1176" w:rsidRPr="005E44C1" w:rsidRDefault="00BB1176" w:rsidP="001E2B81">
      <w:pPr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Oświadczam, że: </w:t>
      </w:r>
    </w:p>
    <w:p w:rsidR="00BB1176" w:rsidRPr="005E44C1" w:rsidRDefault="00BB1176" w:rsidP="001E2B81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Nie jestem Wnioskodawcą , nie pozostaję z Wnioskodawcą w związku małżeńskim, ani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 xml:space="preserve">w faktycznym pożyciu albo w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stosunku  pokrewieństwa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lub powinowactwa w linii prostej, pokrewieństwa lub powinowactwa w linii bocznej do drugiego stopnia i nie jestem związany/a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 xml:space="preserve">z tytułu przysposobienia, opieki, kurateli z podmiotem ubiegającym się o dofinansowanie, jego zastępcami prawnymi lub członkami władz osoby prawnej ubiegającej się o udzielenie dofinansowania. </w:t>
      </w:r>
    </w:p>
    <w:p w:rsidR="00BB1176" w:rsidRPr="005E44C1" w:rsidRDefault="00BB1176" w:rsidP="001E2B81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Nie jestem świadkiem lub biegłym albo nie jest przedstawicielem wnioskodawcy,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albo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>w której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przedstawicielem wnioskodawcy jest jedna z osób wymienionych w pkt. a</w:t>
      </w:r>
    </w:p>
    <w:p w:rsidR="00BB1176" w:rsidRPr="005E44C1" w:rsidRDefault="00BB1176" w:rsidP="001E2B81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Nie pozostaję z Wnioskodawcą w takim stosunku prawnym lub faktycznym, że może to budzić uzasadnione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wątpliwości co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do mojej bezstronności lub mieć wpływ na jego prawa lub obowiązki</w:t>
      </w:r>
    </w:p>
    <w:p w:rsidR="00BB1176" w:rsidRPr="005E44C1" w:rsidRDefault="00BB1176" w:rsidP="001E2B81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Nie pozostaję z wnioskodawcą w stosunku pracy/zależności służbowej lub zlecenia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 xml:space="preserve">z Wnioskodawcą ani nie byłem/łam członkiem władz osoby prawnej ubiegającej się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 xml:space="preserve">o dofinansowanie. </w:t>
      </w:r>
    </w:p>
    <w:p w:rsidR="00BB1176" w:rsidRPr="005E44C1" w:rsidRDefault="00BB1176" w:rsidP="001E2B81">
      <w:pPr>
        <w:numPr>
          <w:ilvl w:val="0"/>
          <w:numId w:val="6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hAnsi="Times New Roman" w:cs="Times New Roman"/>
          <w:sz w:val="24"/>
          <w:szCs w:val="24"/>
          <w:lang w:val="pl-PL" w:eastAsia="pl-PL"/>
        </w:rPr>
        <w:t>w</w:t>
      </w:r>
      <w:proofErr w:type="gramEnd"/>
      <w:r w:rsidRPr="005E44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przedmiotowej sprawie nie wszczęto wobec mnie dochodzenia służbowego, lub postępowania dyscyplinarnego lub karnego,</w:t>
      </w:r>
    </w:p>
    <w:p w:rsidR="00BB1176" w:rsidRPr="005E44C1" w:rsidRDefault="00BB1176" w:rsidP="00BB1176">
      <w:pPr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</w:p>
    <w:p w:rsidR="00BB1176" w:rsidRPr="005E44C1" w:rsidRDefault="00BB1176" w:rsidP="001E2B81">
      <w:pPr>
        <w:numPr>
          <w:ilvl w:val="0"/>
          <w:numId w:val="7"/>
        </w:numPr>
        <w:spacing w:after="100" w:afterAutospacing="1"/>
        <w:ind w:left="284" w:hanging="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Oświadczam również, iż: </w:t>
      </w:r>
    </w:p>
    <w:p w:rsidR="00BB1176" w:rsidRPr="005E44C1" w:rsidRDefault="00BB1176" w:rsidP="00BB1176">
      <w:pPr>
        <w:spacing w:after="100" w:afterAutospacing="1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Znana jest mi treść aktualnych wersji obowiązujących w LGD dokumentów:</w:t>
      </w:r>
    </w:p>
    <w:p w:rsidR="00BB1176" w:rsidRPr="005E44C1" w:rsidRDefault="00BB1176" w:rsidP="00BB1176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a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>Statutu i Regulaminu Rady.</w:t>
      </w:r>
    </w:p>
    <w:p w:rsidR="00BB1176" w:rsidRPr="005E44C1" w:rsidRDefault="00BB1176" w:rsidP="00BB1176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b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 xml:space="preserve">Procedura wyboru i </w:t>
      </w:r>
      <w:r w:rsidRPr="00891F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oceny </w:t>
      </w:r>
      <w:r w:rsidRPr="00891F2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  <w:lang w:val="pl-PL"/>
        </w:rPr>
        <w:t>Grantobiorców w ramach projektów grantowych wraz z opisem sposobu rozliczania grantów, monitorowania i kontroli</w:t>
      </w:r>
    </w:p>
    <w:p w:rsidR="00BB1176" w:rsidRPr="005E44C1" w:rsidRDefault="00BB1176" w:rsidP="00BB1176">
      <w:pPr>
        <w:spacing w:after="0" w:line="240" w:lineRule="auto"/>
        <w:ind w:left="709" w:hanging="425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</w:p>
    <w:p w:rsidR="00BB1176" w:rsidRPr="005E44C1" w:rsidRDefault="00BB1176" w:rsidP="00BB1176">
      <w:pPr>
        <w:spacing w:after="0"/>
        <w:ind w:left="709" w:hanging="425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oraz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zobowiązuję się: </w:t>
      </w:r>
    </w:p>
    <w:p w:rsidR="00BB1176" w:rsidRPr="005E44C1" w:rsidRDefault="00BB1176" w:rsidP="00BB117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a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że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w celu określenia możliwych grup interesu, do Rejestru (określonego w Procedurze, o której mowa w pkt </w:t>
      </w:r>
      <w:r w:rsidRPr="00891F2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10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lit. a) wpiszę wszystkie informacje, pozwalające na identyfikację charakteru moich powiązań z wnioskodawcami i poszczególnymi projektami,</w:t>
      </w:r>
    </w:p>
    <w:p w:rsidR="00BB1176" w:rsidRPr="005E44C1" w:rsidRDefault="00BB1176" w:rsidP="00BB117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b.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>że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będę wypełniać moje obowiązki w sposób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uczciwy i obiektywny, zgodnie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z posiadaną wiedzą,</w:t>
      </w:r>
    </w:p>
    <w:p w:rsidR="00BB1176" w:rsidRPr="005E44C1" w:rsidRDefault="00BB1176" w:rsidP="00BB117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c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nie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zatrzymywać kopii jakichkolwiek pisemnych lub elektronicznych informacji,</w:t>
      </w:r>
    </w:p>
    <w:p w:rsidR="00BB1176" w:rsidRPr="005E44C1" w:rsidRDefault="00BB1176" w:rsidP="00BB117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lastRenderedPageBreak/>
        <w:t>d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 xml:space="preserve">że w przypadku zaistnienia lub uzyskania informacji o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zależności o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której</w:t>
      </w:r>
      <w:proofErr w:type="gramEnd"/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mowa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w Deklaracji, niezwłocznie poinformuję o ty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m fakcie Przewodniczącego Rady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i zrezygnuję z uczestnictwa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w ocenie i wyborze,</w:t>
      </w:r>
    </w:p>
    <w:p w:rsidR="00BB1176" w:rsidRPr="005E44C1" w:rsidRDefault="00BB1176" w:rsidP="00BB1176">
      <w:p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e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do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zachowania w tajemnicy i zaufaniu wszystkich informacji i dokumentów ujawnionych mi lub wytworzonych przeze mnie lub przygotowanych przeze mnie w trakcie lub jako rezultat oceny 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  <w:t>i zgadzam się, że informacje te powinny być użyte tylko dla celów niniejszej oceny.</w:t>
      </w:r>
    </w:p>
    <w:p w:rsidR="00BB1176" w:rsidRPr="005E44C1" w:rsidRDefault="00BB1176" w:rsidP="00BB117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6.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 xml:space="preserve">Jeżeli zostanie uprawdopodobnione zaistnienie okoliczności, które mogą wywołać </w:t>
      </w:r>
      <w:proofErr w:type="gramStart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wątpliwość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co</w:t>
      </w:r>
      <w:proofErr w:type="gramEnd"/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 xml:space="preserve"> do mojej bezstronności w ocenie i wyborze o moim wykluczeniu zdecyduje głosowanie Rady.</w:t>
      </w:r>
    </w:p>
    <w:p w:rsidR="00BB1176" w:rsidRPr="005E44C1" w:rsidRDefault="00BB1176" w:rsidP="00BB1176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</w:pP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7.</w:t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ab/>
        <w:t xml:space="preserve">Jestem świadomy/a odpowiedzialności karnej wynikającej z art. 233 § 6 Kodeksu Karnego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br/>
      </w:r>
      <w:r w:rsidRPr="005E44C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pl-PL"/>
        </w:rPr>
        <w:t>za składanie fałszywych oświadczeń</w:t>
      </w:r>
    </w:p>
    <w:p w:rsidR="00BB1176" w:rsidRPr="005E44C1" w:rsidRDefault="00BB1176" w:rsidP="00BB1176">
      <w:pPr>
        <w:shd w:val="clear" w:color="auto" w:fill="FFFFFF"/>
        <w:spacing w:before="100" w:beforeAutospacing="1" w:after="0"/>
        <w:rPr>
          <w:rFonts w:ascii="Times New Roman" w:hAnsi="Times New Roman" w:cs="Times New Roman"/>
          <w:sz w:val="24"/>
          <w:szCs w:val="24"/>
          <w:lang w:val="pl-PL" w:eastAsia="pl-PL"/>
        </w:rPr>
      </w:pPr>
    </w:p>
    <w:p w:rsidR="00BB1176" w:rsidRPr="005E44C1" w:rsidRDefault="00BB1176" w:rsidP="00BB11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E44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                                                          </w:t>
      </w:r>
    </w:p>
    <w:p w:rsidR="00BB1176" w:rsidRPr="005E44C1" w:rsidRDefault="00BB1176" w:rsidP="00BB11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E44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                                                                             ……………………………………………</w:t>
      </w:r>
    </w:p>
    <w:p w:rsidR="00BB1176" w:rsidRPr="005E44C1" w:rsidRDefault="00BB1176" w:rsidP="00BB1176">
      <w:pPr>
        <w:shd w:val="clear" w:color="auto" w:fill="FFFFFF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5E44C1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    (podpis członka Rady)</w:t>
      </w:r>
    </w:p>
    <w:p w:rsidR="00BB1176" w:rsidRPr="005E44C1" w:rsidRDefault="00BB1176" w:rsidP="00BB117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  <w:lang w:val="pl-PL"/>
        </w:rPr>
      </w:pPr>
    </w:p>
    <w:p w:rsidR="00BB1176" w:rsidRPr="006F4C34" w:rsidRDefault="00BB1176" w:rsidP="00BB1176">
      <w:pPr>
        <w:rPr>
          <w:rStyle w:val="Uwydatnienie"/>
          <w:rFonts w:ascii="Times New Roman" w:eastAsiaTheme="minorHAnsi" w:hAnsi="Times New Roman" w:cs="Times New Roman"/>
          <w:i w:val="0"/>
          <w:color w:val="FF0000"/>
          <w:sz w:val="24"/>
          <w:szCs w:val="24"/>
          <w:lang w:val="pl-PL" w:bidi="ar-SA"/>
        </w:rPr>
      </w:pPr>
      <w:r w:rsidRPr="00AC5FDE">
        <w:rPr>
          <w:rStyle w:val="Uwydatnienie"/>
          <w:rFonts w:ascii="Times New Roman" w:hAnsi="Times New Roman" w:cs="Times New Roman"/>
          <w:i w:val="0"/>
          <w:color w:val="FF0000"/>
          <w:sz w:val="24"/>
          <w:szCs w:val="24"/>
          <w:lang w:val="pl-PL"/>
        </w:rPr>
        <w:br w:type="page"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4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Cs/>
          <w:i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REJESTR INTERESÓW CZŁONKÓW RADY LGD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Cs/>
          <w:i/>
          <w:lang w:val="pl-PL"/>
        </w:rPr>
        <w:t>dotyczący wniosków złożonych na Konkurs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67"/>
        <w:gridCol w:w="8553"/>
      </w:tblGrid>
      <w:tr w:rsidR="00BB1176" w:rsidRPr="00A823A7" w:rsidTr="00884317">
        <w:trPr>
          <w:trHeight w:val="486"/>
        </w:trPr>
        <w:tc>
          <w:tcPr>
            <w:tcW w:w="5000" w:type="pct"/>
            <w:gridSpan w:val="2"/>
            <w:vAlign w:val="bottom"/>
          </w:tcPr>
          <w:p w:rsidR="00BB1176" w:rsidRPr="00A823A7" w:rsidRDefault="00BB1176" w:rsidP="00884317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i/>
                <w:sz w:val="24"/>
                <w:szCs w:val="24"/>
              </w:rPr>
              <w:t>Konkurs nr …</w:t>
            </w:r>
          </w:p>
        </w:tc>
      </w:tr>
      <w:tr w:rsidR="00BB1176" w:rsidRPr="00A823A7" w:rsidTr="00884317"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BB1176" w:rsidRPr="00A823A7" w:rsidTr="00884317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BB1176" w:rsidRPr="00A823A7" w:rsidRDefault="00BB1176" w:rsidP="00BB1176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p w:rsidR="00BB1176" w:rsidRDefault="00BB1176" w:rsidP="00BB1176">
      <w:pPr>
        <w:pStyle w:val="Bezodstpw"/>
        <w:suppressAutoHyphens/>
        <w:jc w:val="both"/>
        <w:rPr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</w:rPr>
        <w:t xml:space="preserve">Oświadczam, że jestem świadomy/a odpowiedzialności karnej wynikającej z art. 233 § 6 Kodeksu Karnego </w:t>
      </w:r>
    </w:p>
    <w:p w:rsidR="00BB1176" w:rsidRPr="00A823A7" w:rsidRDefault="00BB1176" w:rsidP="00BB1176">
      <w:pPr>
        <w:pStyle w:val="Bezodstpw"/>
        <w:suppressAutoHyphens/>
        <w:jc w:val="both"/>
        <w:rPr>
          <w:rFonts w:ascii="Times New Roman" w:hAnsi="Times New Roman" w:cs="Times New Roman"/>
        </w:rPr>
      </w:pPr>
      <w:proofErr w:type="gramStart"/>
      <w:r w:rsidRPr="00A823A7">
        <w:rPr>
          <w:rFonts w:ascii="Times New Roman" w:hAnsi="Times New Roman" w:cs="Times New Roman"/>
        </w:rPr>
        <w:t>za</w:t>
      </w:r>
      <w:proofErr w:type="gramEnd"/>
      <w:r w:rsidRPr="00A823A7">
        <w:rPr>
          <w:rFonts w:ascii="Times New Roman" w:hAnsi="Times New Roman" w:cs="Times New Roman"/>
        </w:rPr>
        <w:t xml:space="preserve"> składanie fałszywych oświadczeń.</w:t>
      </w:r>
    </w:p>
    <w:p w:rsidR="00BB1176" w:rsidRPr="00A823A7" w:rsidRDefault="00BB1176" w:rsidP="00BB1176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6"/>
        <w:gridCol w:w="1222"/>
        <w:gridCol w:w="856"/>
        <w:gridCol w:w="682"/>
        <w:gridCol w:w="685"/>
        <w:gridCol w:w="4376"/>
        <w:gridCol w:w="1119"/>
        <w:gridCol w:w="954"/>
      </w:tblGrid>
      <w:tr w:rsidR="00BB1176" w:rsidRPr="00A823A7" w:rsidTr="00884317">
        <w:trPr>
          <w:trHeight w:val="304"/>
        </w:trPr>
        <w:tc>
          <w:tcPr>
            <w:tcW w:w="263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Lp.</w:t>
            </w:r>
          </w:p>
        </w:tc>
        <w:tc>
          <w:tcPr>
            <w:tcW w:w="596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Imię i Nazwisko</w:t>
            </w:r>
          </w:p>
        </w:tc>
        <w:tc>
          <w:tcPr>
            <w:tcW w:w="1015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 xml:space="preserve">Grupa interesu </w:t>
            </w: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sz w:val="16"/>
                <w:szCs w:val="22"/>
                <w:lang w:val="pl-PL"/>
              </w:rPr>
              <w:t>(postaw znak x)</w:t>
            </w:r>
          </w:p>
        </w:tc>
        <w:tc>
          <w:tcPr>
            <w:tcW w:w="2110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Nr wniosku i charakter powiązań z wnioskodawcami / projektami</w:t>
            </w:r>
          </w:p>
        </w:tc>
        <w:tc>
          <w:tcPr>
            <w:tcW w:w="547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469" w:type="pct"/>
            <w:vMerge w:val="restar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Podpis</w:t>
            </w:r>
          </w:p>
        </w:tc>
      </w:tr>
      <w:tr w:rsidR="00BB1176" w:rsidRPr="00A823A7" w:rsidTr="00884317">
        <w:trPr>
          <w:trHeight w:val="589"/>
        </w:trPr>
        <w:tc>
          <w:tcPr>
            <w:tcW w:w="263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6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Publiczna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E44C1">
              <w:rPr>
                <w:rFonts w:ascii="Times New Roman" w:hAnsi="Times New Roman" w:cs="Times New Roman"/>
                <w:i/>
                <w:sz w:val="16"/>
                <w:lang w:val="pl-PL"/>
              </w:rPr>
              <w:t>Inna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5E44C1">
              <w:rPr>
                <w:rFonts w:ascii="Times New Roman" w:hAnsi="Times New Roman" w:cs="Times New Roman"/>
                <w:i/>
                <w:sz w:val="16"/>
                <w:lang w:val="pl-PL"/>
              </w:rPr>
              <w:t>Inna</w:t>
            </w:r>
          </w:p>
        </w:tc>
        <w:tc>
          <w:tcPr>
            <w:tcW w:w="2110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47" w:type="pct"/>
            <w:vMerge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9" w:type="pct"/>
            <w:vMerge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263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596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BB1176" w:rsidRPr="00A823A7" w:rsidTr="00884317">
        <w:trPr>
          <w:trHeight w:val="757"/>
        </w:trPr>
        <w:tc>
          <w:tcPr>
            <w:tcW w:w="860" w:type="pct"/>
            <w:gridSpan w:val="2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SUMA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25" w:type="pct"/>
            <w:gridSpan w:val="3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</w:tbl>
    <w:p w:rsidR="00BB1176" w:rsidRPr="00A823A7" w:rsidRDefault="00BB1176" w:rsidP="00BB1176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5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Wniosków złożonych 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w odpowiedzi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na Konkurs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01"/>
        <w:gridCol w:w="1339"/>
        <w:gridCol w:w="2153"/>
      </w:tblGrid>
      <w:tr w:rsidR="00BB1176" w:rsidRPr="00A823A7" w:rsidTr="00884317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BB1176" w:rsidRPr="00A823A7" w:rsidTr="00884317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815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5E44C1">
              <w:rPr>
                <w:rFonts w:ascii="Times New Roman" w:hAnsi="Times New Roman"/>
                <w:i/>
              </w:rPr>
              <w:t>Tytuł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Wnioskodawcy</w:t>
            </w: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B1176" w:rsidRPr="00A823A7" w:rsidRDefault="00BB1176" w:rsidP="00BB1176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6 do </w:t>
      </w:r>
      <w:r w:rsidRPr="00A823A7">
        <w:rPr>
          <w:rFonts w:ascii="Times New Roman" w:hAnsi="Times New Roman" w:cs="Times New Roman"/>
          <w:bCs/>
          <w:i/>
          <w:iCs/>
          <w:sz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potencjalnych Wnioskodawców, którzy skorzystali z usług 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doradczych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Biura w związku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  <w:t>z Konkursem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68"/>
        <w:gridCol w:w="1595"/>
        <w:gridCol w:w="1756"/>
      </w:tblGrid>
      <w:tr w:rsidR="00BB1176" w:rsidRPr="00A823A7" w:rsidTr="00884317">
        <w:trPr>
          <w:trHeight w:val="330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BB1176" w:rsidRPr="00A823A7" w:rsidTr="00884317">
        <w:trPr>
          <w:trHeight w:val="737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755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Reprezentowany podmiot / osoba (nazwa i adres)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Podpis</w:t>
            </w: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56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B1176" w:rsidRPr="00A823A7" w:rsidRDefault="00BB1176" w:rsidP="00BB1176">
      <w:pPr>
        <w:pStyle w:val="Bezodstpw"/>
        <w:rPr>
          <w:rFonts w:ascii="Times New Roman" w:hAnsi="Times New Roman" w:cs="Times New Roman"/>
        </w:rPr>
      </w:pPr>
    </w:p>
    <w:p w:rsidR="00BB1176" w:rsidRPr="00A823A7" w:rsidRDefault="00BB1176" w:rsidP="00BB1176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7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Lista Zadań, które mogą zostać poddane ocenie Rady pod względem spełnienia kryteriów wyboru (zgodnych z ogłoszeniem naboru oraz LSR – Karta 1)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w ramach Konkursu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119"/>
        <w:gridCol w:w="1339"/>
        <w:gridCol w:w="2153"/>
      </w:tblGrid>
      <w:tr w:rsidR="00BB1176" w:rsidRPr="00A823A7" w:rsidTr="00884317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BB1176" w:rsidRPr="00A823A7" w:rsidTr="00884317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368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Nazwa </w:t>
            </w:r>
            <w:r w:rsidRPr="00A823A7">
              <w:rPr>
                <w:rFonts w:ascii="Times New Roman" w:hAnsi="Times New Roman"/>
                <w:i/>
              </w:rPr>
              <w:t>Wnioskodawcy</w:t>
            </w: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A823A7" w:rsidTr="00884317">
        <w:trPr>
          <w:trHeight w:val="1097"/>
          <w:jc w:val="center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BB1176" w:rsidRPr="00A823A7" w:rsidRDefault="00BB1176" w:rsidP="00BB1176">
      <w:pPr>
        <w:pStyle w:val="Bezodstpw"/>
        <w:rPr>
          <w:rFonts w:ascii="Times New Roman" w:hAnsi="Times New Roman" w:cs="Times New Roman"/>
        </w:rPr>
      </w:pPr>
    </w:p>
    <w:p w:rsidR="00BB1176" w:rsidRPr="00A823A7" w:rsidRDefault="00BB1176" w:rsidP="00BB1176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  <w:sectPr w:rsidR="00BB1176" w:rsidRPr="00A823A7" w:rsidSect="00E663A3">
          <w:footerReference w:type="default" r:id="rId13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8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Zadań według liczby uzyskanych punktów, spełniających kryteria, wybranych do wsparcia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  <w:t>w ramach Konkursu nr …</w:t>
      </w: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80"/>
        <w:gridCol w:w="1127"/>
        <w:gridCol w:w="1496"/>
        <w:gridCol w:w="1411"/>
        <w:gridCol w:w="1339"/>
        <w:gridCol w:w="1123"/>
        <w:gridCol w:w="1838"/>
        <w:gridCol w:w="1834"/>
        <w:gridCol w:w="1695"/>
        <w:gridCol w:w="1343"/>
      </w:tblGrid>
      <w:tr w:rsidR="00BB1176" w:rsidRPr="00BB1176" w:rsidTr="00884317">
        <w:trPr>
          <w:trHeight w:val="382"/>
          <w:jc w:val="center"/>
        </w:trPr>
        <w:tc>
          <w:tcPr>
            <w:tcW w:w="14786" w:type="dxa"/>
            <w:gridSpan w:val="10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sz w:val="24"/>
                <w:szCs w:val="24"/>
              </w:rPr>
              <w:t>Zadania, które uzyskały minimum punktowe w ramach oceny – Karta 2</w:t>
            </w:r>
          </w:p>
        </w:tc>
      </w:tr>
      <w:tr w:rsidR="00BB1176" w:rsidRPr="00A823A7" w:rsidTr="00884317">
        <w:trPr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3206" w:type="dxa"/>
            <w:gridSpan w:val="9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BB1176" w:rsidRPr="00A823A7" w:rsidTr="00884317">
        <w:trPr>
          <w:trHeight w:val="737"/>
          <w:jc w:val="center"/>
        </w:trPr>
        <w:tc>
          <w:tcPr>
            <w:tcW w:w="158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6" w:type="dxa"/>
            <w:gridSpan w:val="9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368"/>
          <w:jc w:val="center"/>
        </w:trPr>
        <w:tc>
          <w:tcPr>
            <w:tcW w:w="1580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12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1838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Wnioskodawcy</w:t>
            </w:r>
          </w:p>
        </w:tc>
        <w:tc>
          <w:tcPr>
            <w:tcW w:w="1834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Uzasadnienie przyznanej kwoty wsparcia w przypadku innej niż wnioskowana </w:t>
            </w: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1B02C2">
              <w:rPr>
                <w:rFonts w:ascii="Times New Roman" w:hAnsi="Times New Roman"/>
                <w:i/>
              </w:rPr>
              <w:t>Wskazanie czy operacja mieści się w limicie środków na konkurs (TAK/NIE)</w:t>
            </w: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1580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1580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1580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BB1176" w:rsidRDefault="00BB1176" w:rsidP="00BB1176">
      <w:pPr>
        <w:pStyle w:val="Akapitzlist"/>
        <w:tabs>
          <w:tab w:val="left" w:pos="2520"/>
          <w:tab w:val="center" w:pos="728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p w:rsidR="00BB1176" w:rsidRPr="004B68AC" w:rsidRDefault="00BB1176" w:rsidP="00BB1176">
      <w:pPr>
        <w:rPr>
          <w:lang w:val="pl-PL"/>
        </w:rPr>
        <w:sectPr w:rsidR="00BB1176" w:rsidRPr="004B68AC" w:rsidSect="00273DB2">
          <w:footerReference w:type="first" r:id="rId14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9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BB1176" w:rsidRPr="00A823A7" w:rsidRDefault="00BB1176" w:rsidP="00BB1176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427CE">
        <w:rPr>
          <w:rFonts w:ascii="Times New Roman" w:hAnsi="Times New Roman" w:cs="Times New Roman"/>
          <w:b/>
          <w:bCs/>
          <w:sz w:val="24"/>
          <w:lang w:val="pl-PL"/>
        </w:rPr>
        <w:tab/>
        <w:t xml:space="preserve">Lista </w:t>
      </w:r>
      <w:proofErr w:type="gramStart"/>
      <w:r w:rsidRPr="00A427CE">
        <w:rPr>
          <w:rFonts w:ascii="Times New Roman" w:hAnsi="Times New Roman" w:cs="Times New Roman"/>
          <w:b/>
          <w:bCs/>
          <w:sz w:val="24"/>
          <w:lang w:val="pl-PL"/>
        </w:rPr>
        <w:t>Zadań które</w:t>
      </w:r>
      <w:proofErr w:type="gramEnd"/>
      <w:r w:rsidRPr="00A427CE">
        <w:rPr>
          <w:rFonts w:ascii="Times New Roman" w:hAnsi="Times New Roman" w:cs="Times New Roman"/>
          <w:b/>
          <w:bCs/>
          <w:sz w:val="24"/>
          <w:lang w:val="pl-PL"/>
        </w:rPr>
        <w:t xml:space="preserve"> uznano za niepodlegające dalszej ocenie ze względu na negatywną ocenę dokonaną przez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 członków zespołu </w:t>
      </w:r>
      <w:r>
        <w:rPr>
          <w:rFonts w:ascii="Times New Roman" w:hAnsi="Times New Roman" w:cs="Times New Roman"/>
          <w:b/>
          <w:bCs/>
          <w:sz w:val="24"/>
          <w:lang w:val="pl-PL"/>
        </w:rPr>
        <w:br/>
        <w:t>na podstawie K</w:t>
      </w:r>
      <w:r w:rsidRPr="00A427CE">
        <w:rPr>
          <w:rFonts w:ascii="Times New Roman" w:hAnsi="Times New Roman" w:cs="Times New Roman"/>
          <w:b/>
          <w:bCs/>
          <w:sz w:val="24"/>
          <w:lang w:val="pl-PL"/>
        </w:rPr>
        <w:t xml:space="preserve">arty nr 1 w ramach Konkursu nr </w:t>
      </w:r>
    </w:p>
    <w:p w:rsidR="00BB1176" w:rsidRPr="00A823A7" w:rsidRDefault="00BB1176" w:rsidP="00BB1176">
      <w:pPr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Style w:val="Tabela-Siatka"/>
        <w:tblW w:w="0" w:type="auto"/>
        <w:jc w:val="center"/>
        <w:tblInd w:w="-2884" w:type="dxa"/>
        <w:tblLook w:val="04A0" w:firstRow="1" w:lastRow="0" w:firstColumn="1" w:lastColumn="0" w:noHBand="0" w:noVBand="1"/>
      </w:tblPr>
      <w:tblGrid>
        <w:gridCol w:w="3289"/>
        <w:gridCol w:w="1701"/>
        <w:gridCol w:w="1985"/>
        <w:gridCol w:w="2410"/>
        <w:gridCol w:w="2551"/>
        <w:gridCol w:w="2126"/>
      </w:tblGrid>
      <w:tr w:rsidR="00BB1176" w:rsidRPr="00BB1176" w:rsidTr="00884317">
        <w:trPr>
          <w:trHeight w:val="368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891F25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1985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Cel / zakres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Wnioskodawcy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891F25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BB1176" w:rsidRPr="00BB1176" w:rsidTr="00884317">
        <w:trPr>
          <w:trHeight w:val="1097"/>
          <w:jc w:val="center"/>
        </w:trPr>
        <w:tc>
          <w:tcPr>
            <w:tcW w:w="3289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BB1176" w:rsidRPr="00A823A7" w:rsidRDefault="00BB1176" w:rsidP="00884317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BB1176" w:rsidRDefault="00BB1176" w:rsidP="00BB1176">
      <w:pPr>
        <w:tabs>
          <w:tab w:val="left" w:pos="4455"/>
        </w:tabs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tab/>
      </w:r>
    </w:p>
    <w:p w:rsidR="00BB1176" w:rsidRPr="004B68AC" w:rsidRDefault="00BB1176" w:rsidP="00BB1176">
      <w:pPr>
        <w:tabs>
          <w:tab w:val="left" w:pos="4455"/>
        </w:tabs>
        <w:rPr>
          <w:rFonts w:ascii="Times New Roman" w:hAnsi="Times New Roman" w:cs="Times New Roman"/>
          <w:sz w:val="20"/>
          <w:lang w:val="pl-PL"/>
        </w:rPr>
        <w:sectPr w:rsidR="00BB1176" w:rsidRPr="004B68AC" w:rsidSect="00061E22">
          <w:footerReference w:type="first" r:id="rId15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lang w:val="pl-PL"/>
        </w:rPr>
        <w:tab/>
      </w:r>
    </w:p>
    <w:p w:rsidR="00BB1176" w:rsidRPr="00A823A7" w:rsidRDefault="00BB1176" w:rsidP="00BB1176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0"/>
          <w:lang w:val="pl-PL"/>
        </w:rPr>
        <w:t>10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BB1176" w:rsidRPr="000576E0" w:rsidRDefault="00BB1176" w:rsidP="00BB1176">
      <w:pPr>
        <w:autoSpaceDE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0576E0">
        <w:rPr>
          <w:rFonts w:ascii="Times New Roman" w:hAnsi="Times New Roman" w:cs="Times New Roman"/>
          <w:b/>
          <w:bCs/>
          <w:sz w:val="24"/>
          <w:lang w:val="pl-PL"/>
        </w:rPr>
        <w:t xml:space="preserve">Lista zadań niewybranych do wsparcia, które w wyniku dokonanej oceny nie uzyskały określonej </w:t>
      </w:r>
      <w:r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0576E0">
        <w:rPr>
          <w:rFonts w:ascii="Times New Roman" w:hAnsi="Times New Roman" w:cs="Times New Roman"/>
          <w:b/>
          <w:bCs/>
          <w:sz w:val="24"/>
          <w:lang w:val="pl-PL"/>
        </w:rPr>
        <w:t>w kryteriach wyboru minimalnej li</w:t>
      </w:r>
      <w:r>
        <w:rPr>
          <w:rFonts w:ascii="Times New Roman" w:hAnsi="Times New Roman" w:cs="Times New Roman"/>
          <w:b/>
          <w:bCs/>
          <w:sz w:val="24"/>
          <w:lang w:val="pl-PL"/>
        </w:rPr>
        <w:t xml:space="preserve">czby punktów w ramach Konkursu </w:t>
      </w:r>
      <w:r w:rsidRPr="000576E0">
        <w:rPr>
          <w:rFonts w:ascii="Times New Roman" w:hAnsi="Times New Roman" w:cs="Times New Roman"/>
          <w:b/>
          <w:bCs/>
          <w:sz w:val="24"/>
          <w:lang w:val="pl-PL"/>
        </w:rPr>
        <w:t xml:space="preserve">nr… </w:t>
      </w:r>
    </w:p>
    <w:tbl>
      <w:tblPr>
        <w:tblStyle w:val="Tabela-Siatka3"/>
        <w:tblW w:w="13164" w:type="dxa"/>
        <w:tblInd w:w="250" w:type="dxa"/>
        <w:tblLook w:val="04A0" w:firstRow="1" w:lastRow="0" w:firstColumn="1" w:lastColumn="0" w:noHBand="0" w:noVBand="1"/>
      </w:tblPr>
      <w:tblGrid>
        <w:gridCol w:w="1483"/>
        <w:gridCol w:w="1919"/>
        <w:gridCol w:w="1134"/>
        <w:gridCol w:w="1965"/>
        <w:gridCol w:w="1560"/>
        <w:gridCol w:w="2976"/>
        <w:gridCol w:w="2127"/>
      </w:tblGrid>
      <w:tr w:rsidR="00BB1176" w:rsidRPr="00A823A7" w:rsidTr="00884317"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Nr przedsięwzięcia</w:t>
            </w:r>
          </w:p>
        </w:tc>
        <w:tc>
          <w:tcPr>
            <w:tcW w:w="11681" w:type="dxa"/>
            <w:gridSpan w:val="6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Nazwa przedsięwzięcia</w:t>
            </w:r>
          </w:p>
        </w:tc>
      </w:tr>
      <w:tr w:rsidR="00BB1176" w:rsidRPr="00A823A7" w:rsidTr="00884317">
        <w:trPr>
          <w:trHeight w:val="737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1681" w:type="dxa"/>
            <w:gridSpan w:val="6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BB1176" w:rsidRPr="00CE1014" w:rsidTr="00884317">
        <w:trPr>
          <w:trHeight w:val="820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Numer wniosku</w:t>
            </w: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891F25">
              <w:rPr>
                <w:rFonts w:ascii="Times New Roman" w:eastAsia="Calibri" w:hAnsi="Times New Roman" w:cs="Times New Roman"/>
                <w:i/>
                <w:lang w:val="pl-PL" w:bidi="ar-SA"/>
              </w:rPr>
              <w:t>Tytuł Zadania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5E44C1">
              <w:rPr>
                <w:rFonts w:ascii="Times New Roman" w:eastAsia="Calibri" w:hAnsi="Times New Roman" w:cs="Times New Roman"/>
                <w:i/>
                <w:lang w:val="pl-PL" w:bidi="ar-SA"/>
              </w:rPr>
              <w:t>Liczba uzyskanych punktów</w:t>
            </w: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5E44C1">
              <w:rPr>
                <w:rFonts w:ascii="Times New Roman" w:eastAsia="Calibri" w:hAnsi="Times New Roman" w:cs="Times New Roman"/>
                <w:i/>
                <w:lang w:val="pl-PL" w:bidi="ar-SA"/>
              </w:rPr>
              <w:t>Cel/zakres</w:t>
            </w:r>
          </w:p>
        </w:tc>
        <w:tc>
          <w:tcPr>
            <w:tcW w:w="1560" w:type="dxa"/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891F25">
              <w:rPr>
                <w:rFonts w:ascii="Times New Roman" w:eastAsia="Calibri" w:hAnsi="Times New Roman" w:cs="Times New Roman"/>
                <w:i/>
                <w:lang w:val="pl-PL" w:bidi="ar-SA"/>
              </w:rPr>
              <w:t>Wnioskowana kwota wsparcia</w:t>
            </w:r>
          </w:p>
        </w:tc>
        <w:tc>
          <w:tcPr>
            <w:tcW w:w="2976" w:type="dxa"/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2F1DC0">
              <w:rPr>
                <w:rFonts w:ascii="Times New Roman" w:eastAsia="Calibri" w:hAnsi="Times New Roman" w:cs="Times New Roman"/>
                <w:i/>
                <w:lang w:val="pl-PL" w:bidi="ar-SA"/>
              </w:rPr>
              <w:t>Nazwa Wnioskodawcy</w:t>
            </w:r>
          </w:p>
        </w:tc>
        <w:tc>
          <w:tcPr>
            <w:tcW w:w="2127" w:type="dxa"/>
            <w:vAlign w:val="center"/>
          </w:tcPr>
          <w:p w:rsidR="00BB1176" w:rsidRPr="005E44C1" w:rsidRDefault="00BB1176" w:rsidP="00884317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5E44C1">
              <w:rPr>
                <w:rFonts w:ascii="Times New Roman" w:eastAsia="Calibri" w:hAnsi="Times New Roman" w:cs="Times New Roman"/>
                <w:i/>
                <w:lang w:val="pl-PL" w:bidi="ar-SA"/>
              </w:rPr>
              <w:t>Nr identyfikacyjny wnioskodawcy</w:t>
            </w:r>
          </w:p>
        </w:tc>
      </w:tr>
      <w:tr w:rsidR="00BB1176" w:rsidRPr="00CE1014" w:rsidTr="00884317">
        <w:trPr>
          <w:trHeight w:val="1097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560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976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127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</w:tr>
      <w:tr w:rsidR="00BB1176" w:rsidRPr="00CE1014" w:rsidTr="00884317">
        <w:trPr>
          <w:trHeight w:val="1097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560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976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127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BB1176" w:rsidRPr="00CE1014" w:rsidTr="00884317">
        <w:trPr>
          <w:trHeight w:val="1097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560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976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127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BB1176" w:rsidRPr="00CE1014" w:rsidTr="00884317">
        <w:trPr>
          <w:trHeight w:val="1097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560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976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127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BB1176" w:rsidRPr="00CE1014" w:rsidTr="00884317">
        <w:trPr>
          <w:trHeight w:val="1097"/>
        </w:trPr>
        <w:tc>
          <w:tcPr>
            <w:tcW w:w="1483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19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965" w:type="dxa"/>
            <w:tcBorders>
              <w:right w:val="single" w:sz="4" w:space="0" w:color="auto"/>
            </w:tcBorders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1560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976" w:type="dxa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127" w:type="dxa"/>
            <w:vAlign w:val="center"/>
          </w:tcPr>
          <w:p w:rsidR="00BB1176" w:rsidRPr="00A823A7" w:rsidRDefault="00BB1176" w:rsidP="00884317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</w:tbl>
    <w:p w:rsidR="00BB1176" w:rsidRPr="00A823A7" w:rsidRDefault="00BB1176" w:rsidP="00BB1176">
      <w:pPr>
        <w:autoSpaceDE w:val="0"/>
        <w:spacing w:before="240" w:line="360" w:lineRule="auto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</w:p>
    <w:p w:rsidR="00D615E8" w:rsidRDefault="00D615E8"/>
    <w:sectPr w:rsidR="00D6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81" w:rsidRDefault="001E2B81" w:rsidP="00BB1176">
      <w:pPr>
        <w:spacing w:after="0" w:line="240" w:lineRule="auto"/>
      </w:pPr>
      <w:r>
        <w:separator/>
      </w:r>
    </w:p>
  </w:endnote>
  <w:endnote w:type="continuationSeparator" w:id="0">
    <w:p w:rsidR="001E2B81" w:rsidRDefault="001E2B81" w:rsidP="00BB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784080"/>
      <w:docPartObj>
        <w:docPartGallery w:val="Page Numbers (Bottom of Page)"/>
        <w:docPartUnique/>
      </w:docPartObj>
    </w:sdtPr>
    <w:sdtContent>
      <w:p w:rsidR="00BB1176" w:rsidRDefault="00BB11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1176">
          <w:rPr>
            <w:noProof/>
            <w:lang w:val="pl-PL"/>
          </w:rPr>
          <w:t>2</w:t>
        </w:r>
        <w:r>
          <w:rPr>
            <w:noProof/>
            <w:lang w:val="pl-PL"/>
          </w:rPr>
          <w:fldChar w:fldCharType="end"/>
        </w:r>
      </w:p>
    </w:sdtContent>
  </w:sdt>
  <w:p w:rsidR="00BB1176" w:rsidRPr="00544138" w:rsidRDefault="00BB1176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76" w:rsidRPr="004B68AC" w:rsidRDefault="00BB1176" w:rsidP="004B68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176" w:rsidRPr="004B68AC" w:rsidRDefault="00BB1176" w:rsidP="004B68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81" w:rsidRDefault="001E2B81" w:rsidP="00BB1176">
      <w:pPr>
        <w:spacing w:after="0" w:line="240" w:lineRule="auto"/>
      </w:pPr>
      <w:r>
        <w:separator/>
      </w:r>
    </w:p>
  </w:footnote>
  <w:footnote w:type="continuationSeparator" w:id="0">
    <w:p w:rsidR="001E2B81" w:rsidRDefault="001E2B81" w:rsidP="00BB1176">
      <w:pPr>
        <w:spacing w:after="0" w:line="240" w:lineRule="auto"/>
      </w:pPr>
      <w:r>
        <w:continuationSeparator/>
      </w:r>
    </w:p>
  </w:footnote>
  <w:footnote w:id="1">
    <w:p w:rsidR="00BB1176" w:rsidRPr="00A823A7" w:rsidRDefault="00BB1176" w:rsidP="00BB1176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3952A1">
        <w:rPr>
          <w:rFonts w:ascii="Times New Roman" w:hAnsi="Times New Roman" w:cs="Times New Roman"/>
          <w:lang w:val="pl-PL"/>
        </w:rPr>
        <w:t xml:space="preserve"> 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ascii="Times New Roman" w:hAnsi="Times New Roman" w:cs="Times New Roman"/>
          <w:i/>
          <w:sz w:val="16"/>
          <w:lang w:val="pl-PL"/>
        </w:rPr>
        <w:t>prawidłową wartość: „TAK” lub „NIE” i złożyć podpis.</w:t>
      </w:r>
    </w:p>
  </w:footnote>
  <w:footnote w:id="2">
    <w:p w:rsidR="00BB1176" w:rsidRPr="00A823A7" w:rsidRDefault="00BB1176" w:rsidP="00BB1176">
      <w:pPr>
        <w:pStyle w:val="Tekstprzypisudolneg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823A7">
        <w:rPr>
          <w:rStyle w:val="Odwoanieprzypisudolnego"/>
          <w:rFonts w:ascii="Times New Roman" w:hAnsi="Times New Roman" w:cs="Times New Roman"/>
          <w:i/>
          <w:sz w:val="18"/>
          <w:szCs w:val="18"/>
          <w:lang w:val="pl-PL"/>
        </w:rPr>
        <w:footnoteRef/>
      </w:r>
      <w:r w:rsidRPr="00A823A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A823A7">
        <w:rPr>
          <w:rFonts w:ascii="Times New Roman" w:hAnsi="Times New Roman" w:cs="Times New Roman"/>
          <w:i/>
          <w:sz w:val="16"/>
          <w:szCs w:val="16"/>
          <w:lang w:val="pl-PL"/>
        </w:rPr>
        <w:t xml:space="preserve">Ocena na podstawie Załącznika 3 do Wytycznych Ministerstwa Rolnictwa i Rozwoju </w:t>
      </w:r>
      <w:r w:rsidRPr="005E44C1">
        <w:rPr>
          <w:rFonts w:ascii="Times New Roman" w:hAnsi="Times New Roman" w:cs="Times New Roman"/>
          <w:i/>
          <w:sz w:val="16"/>
          <w:szCs w:val="16"/>
          <w:lang w:val="pl-PL"/>
        </w:rPr>
        <w:t>Wsi 6/4/2017</w:t>
      </w:r>
    </w:p>
  </w:footnote>
  <w:footnote w:id="3">
    <w:p w:rsidR="00BB1176" w:rsidRPr="003952A1" w:rsidRDefault="00BB1176" w:rsidP="00BB1176">
      <w:pPr>
        <w:pStyle w:val="Tekstprzypisudolnego"/>
        <w:jc w:val="both"/>
        <w:rPr>
          <w:rFonts w:ascii="Times New Roman" w:hAnsi="Times New Roman" w:cs="Times New Roman"/>
          <w:i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i/>
          <w:sz w:val="16"/>
          <w:lang w:val="pl-PL"/>
        </w:rPr>
        <w:footnoteRef/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D57"/>
    <w:multiLevelType w:val="hybridMultilevel"/>
    <w:tmpl w:val="A2C8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AE3"/>
    <w:multiLevelType w:val="hybridMultilevel"/>
    <w:tmpl w:val="275E941E"/>
    <w:lvl w:ilvl="0" w:tplc="1E74CA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BAE4C4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  <w:strike w:val="0"/>
      </w:rPr>
    </w:lvl>
    <w:lvl w:ilvl="2" w:tplc="C0CCC71E">
      <w:start w:val="1"/>
      <w:numFmt w:val="lowerRoman"/>
      <w:lvlText w:val="%3."/>
      <w:lvlJc w:val="right"/>
      <w:pPr>
        <w:ind w:left="1882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443F9"/>
    <w:multiLevelType w:val="hybridMultilevel"/>
    <w:tmpl w:val="363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7813"/>
    <w:multiLevelType w:val="hybridMultilevel"/>
    <w:tmpl w:val="8A14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D56D6"/>
    <w:multiLevelType w:val="hybridMultilevel"/>
    <w:tmpl w:val="2A0A3DA8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D341769"/>
    <w:multiLevelType w:val="hybridMultilevel"/>
    <w:tmpl w:val="7A36F6AE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F1640E2"/>
    <w:multiLevelType w:val="hybridMultilevel"/>
    <w:tmpl w:val="A2BA4A20"/>
    <w:lvl w:ilvl="0" w:tplc="02886C0E">
      <w:start w:val="1"/>
      <w:numFmt w:val="lowerLetter"/>
      <w:lvlText w:val="%1."/>
      <w:lvlJc w:val="left"/>
      <w:pPr>
        <w:ind w:left="111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804D3"/>
    <w:multiLevelType w:val="hybridMultilevel"/>
    <w:tmpl w:val="87986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1D0FD5"/>
    <w:multiLevelType w:val="hybridMultilevel"/>
    <w:tmpl w:val="68CE1658"/>
    <w:lvl w:ilvl="0" w:tplc="AA563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945B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71E5B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76"/>
    <w:rsid w:val="001E2B81"/>
    <w:rsid w:val="00BB1176"/>
    <w:rsid w:val="00D6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7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176"/>
    <w:pPr>
      <w:spacing w:after="0" w:line="240" w:lineRule="auto"/>
    </w:pPr>
  </w:style>
  <w:style w:type="character" w:styleId="Uwydatnienie">
    <w:name w:val="Emphasis"/>
    <w:basedOn w:val="Domylnaczcionkaakapitu"/>
    <w:qFormat/>
    <w:rsid w:val="00BB1176"/>
    <w:rPr>
      <w:i/>
      <w:iCs/>
    </w:rPr>
  </w:style>
  <w:style w:type="paragraph" w:styleId="Akapitzlist">
    <w:name w:val="List Paragraph"/>
    <w:basedOn w:val="Normalny"/>
    <w:uiPriority w:val="34"/>
    <w:qFormat/>
    <w:rsid w:val="00BB1176"/>
    <w:pPr>
      <w:ind w:left="720"/>
    </w:pPr>
  </w:style>
  <w:style w:type="table" w:styleId="Tabela-Siatka">
    <w:name w:val="Table Grid"/>
    <w:basedOn w:val="Standardowy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B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76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B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76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BB1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17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B1176"/>
  </w:style>
  <w:style w:type="table" w:customStyle="1" w:styleId="Tabela-Siatka4">
    <w:name w:val="Tabela - Siatka4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176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1176"/>
    <w:pPr>
      <w:spacing w:after="0" w:line="240" w:lineRule="auto"/>
    </w:pPr>
  </w:style>
  <w:style w:type="character" w:styleId="Uwydatnienie">
    <w:name w:val="Emphasis"/>
    <w:basedOn w:val="Domylnaczcionkaakapitu"/>
    <w:qFormat/>
    <w:rsid w:val="00BB1176"/>
    <w:rPr>
      <w:i/>
      <w:iCs/>
    </w:rPr>
  </w:style>
  <w:style w:type="paragraph" w:styleId="Akapitzlist">
    <w:name w:val="List Paragraph"/>
    <w:basedOn w:val="Normalny"/>
    <w:uiPriority w:val="34"/>
    <w:qFormat/>
    <w:rsid w:val="00BB1176"/>
    <w:pPr>
      <w:ind w:left="720"/>
    </w:pPr>
  </w:style>
  <w:style w:type="table" w:styleId="Tabela-Siatka">
    <w:name w:val="Table Grid"/>
    <w:basedOn w:val="Standardowy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B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176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BB1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176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1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BB1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11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117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1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1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17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11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1176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117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BB1176"/>
  </w:style>
  <w:style w:type="table" w:customStyle="1" w:styleId="Tabela-Siatka4">
    <w:name w:val="Tabela - Siatka4"/>
    <w:basedOn w:val="Standardowy"/>
    <w:next w:val="Tabela-Siatka"/>
    <w:uiPriority w:val="59"/>
    <w:rsid w:val="00BB117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</a:t>
          </a:r>
          <a:r>
            <a:rPr lang="pl-PL" i="0">
              <a:solidFill>
                <a:schemeClr val="tx1"/>
              </a:solidFill>
            </a:rPr>
            <a:t> Zadań</a:t>
          </a:r>
          <a:r>
            <a:rPr lang="en-US" i="0">
              <a:solidFill>
                <a:schemeClr val="tx1"/>
              </a:solidFill>
            </a:rPr>
            <a:t>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</a:t>
          </a:r>
          <a:r>
            <a:rPr lang="pl-PL" i="0">
              <a:solidFill>
                <a:schemeClr val="tx1"/>
              </a:solidFill>
            </a:rPr>
            <a:t>Zadania </a:t>
          </a:r>
          <a:r>
            <a:rPr lang="en-US" i="0">
              <a:solidFill>
                <a:schemeClr val="tx1"/>
              </a:solidFill>
            </a:rPr>
            <a:t>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Grantobiorców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odwołań,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Zadań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07739B-D39A-480E-9F30-E72B261F937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4B3D1CB0-4923-4F3A-BBA2-CECBD95741B4}" type="parTrans" cxnId="{0AE07DB9-4FBD-4705-84A4-A9EF79384826}">
      <dgm:prSet/>
      <dgm:spPr/>
      <dgm:t>
        <a:bodyPr/>
        <a:lstStyle/>
        <a:p>
          <a:endParaRPr lang="pl-PL"/>
        </a:p>
      </dgm:t>
    </dgm:pt>
    <dgm:pt modelId="{46335FF3-DA66-4E72-A063-ADB39C52CEFE}" type="sibTrans" cxnId="{0AE07DB9-4FBD-4705-84A4-A9EF79384826}">
      <dgm:prSet/>
      <dgm:spPr/>
      <dgm:t>
        <a:bodyPr/>
        <a:lstStyle/>
        <a:p>
          <a:endParaRPr lang="pl-PL"/>
        </a:p>
      </dgm:t>
    </dgm:pt>
    <dgm:pt modelId="{5B6847EF-7922-484E-9F4E-EA7CA294363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ysClr val="windowText" lastClr="000000"/>
              </a:solidFill>
            </a:rPr>
            <a:t>Podpisanie przez LGD umowy na realizację projektu grantowego z Samorządem Województwa</a:t>
          </a:r>
        </a:p>
      </dgm:t>
    </dgm:pt>
    <dgm:pt modelId="{6F55D3F8-028D-4C87-B13B-7B5C3A571B5D}" type="parTrans" cxnId="{12C91E4E-40D2-4952-B4F4-AE6FE611E506}">
      <dgm:prSet/>
      <dgm:spPr/>
      <dgm:t>
        <a:bodyPr/>
        <a:lstStyle/>
        <a:p>
          <a:endParaRPr lang="pl-PL"/>
        </a:p>
      </dgm:t>
    </dgm:pt>
    <dgm:pt modelId="{24DC21DB-3811-4B48-912F-844F83803479}" type="sibTrans" cxnId="{12C91E4E-40D2-4952-B4F4-AE6FE611E506}">
      <dgm:prSet/>
      <dgm:spPr/>
      <dgm:t>
        <a:bodyPr/>
        <a:lstStyle/>
        <a:p>
          <a:endParaRPr lang="pl-PL"/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FFC12316-8DA9-4A84-A4F2-9937B7278795}" type="pres">
      <dgm:prSet presAssocID="{D8059B1F-DF55-4547-A979-23EF07285B28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3E7194C-2331-4D69-9140-8C815B41A8E1}" type="pres">
      <dgm:prSet presAssocID="{E740453A-D700-42C3-97B7-271FDAD47BA6}" presName="sibTrans" presStyleLbl="sibTrans2D1" presStyleIdx="0" presStyleCnt="10" custScaleY="52722"/>
      <dgm:spPr/>
      <dgm:t>
        <a:bodyPr/>
        <a:lstStyle/>
        <a:p>
          <a:endParaRPr lang="pl-PL"/>
        </a:p>
      </dgm:t>
    </dgm:pt>
    <dgm:pt modelId="{9DD739DC-9598-4E9C-A7BA-70427F84051F}" type="pres">
      <dgm:prSet presAssocID="{E740453A-D700-42C3-97B7-271FDAD47BA6}" presName="connectorText" presStyleLbl="sibTrans2D1" presStyleIdx="0" presStyleCnt="10"/>
      <dgm:spPr/>
      <dgm:t>
        <a:bodyPr/>
        <a:lstStyle/>
        <a:p>
          <a:endParaRPr lang="pl-PL"/>
        </a:p>
      </dgm:t>
    </dgm:pt>
    <dgm:pt modelId="{86BC9048-AF47-4C52-8648-B1621BA5D01A}" type="pres">
      <dgm:prSet presAssocID="{80792118-BE70-4694-80E3-CC2040C7B9D6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9498A8-AADC-47A5-BCBC-A4489E66C9BD}" type="pres">
      <dgm:prSet presAssocID="{99465501-695A-4F33-8096-42F0851B8A3B}" presName="sibTrans" presStyleLbl="sibTrans2D1" presStyleIdx="1" presStyleCnt="10" custScaleY="52722"/>
      <dgm:spPr/>
      <dgm:t>
        <a:bodyPr/>
        <a:lstStyle/>
        <a:p>
          <a:endParaRPr lang="pl-PL"/>
        </a:p>
      </dgm:t>
    </dgm:pt>
    <dgm:pt modelId="{EAA758AB-79BC-46A2-87FC-08CD08D96A8F}" type="pres">
      <dgm:prSet presAssocID="{99465501-695A-4F33-8096-42F0851B8A3B}" presName="connectorText" presStyleLbl="sibTrans2D1" presStyleIdx="1" presStyleCnt="10"/>
      <dgm:spPr/>
      <dgm:t>
        <a:bodyPr/>
        <a:lstStyle/>
        <a:p>
          <a:endParaRPr lang="pl-PL"/>
        </a:p>
      </dgm:t>
    </dgm:pt>
    <dgm:pt modelId="{49CC4BC5-F930-492B-8606-941542230705}" type="pres">
      <dgm:prSet presAssocID="{3CD04594-A3F4-4D3A-894B-B402FD29EFFA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41EE84C-C9D1-4DFF-A0BA-E085E583E55B}" type="pres">
      <dgm:prSet presAssocID="{0263C736-7E2D-42A5-BFA1-32A685D784CB}" presName="sibTrans" presStyleLbl="sibTrans2D1" presStyleIdx="2" presStyleCnt="10" custScaleY="52722"/>
      <dgm:spPr/>
      <dgm:t>
        <a:bodyPr/>
        <a:lstStyle/>
        <a:p>
          <a:endParaRPr lang="pl-PL"/>
        </a:p>
      </dgm:t>
    </dgm:pt>
    <dgm:pt modelId="{3DFAC008-8702-4FAB-A412-97159C998382}" type="pres">
      <dgm:prSet presAssocID="{0263C736-7E2D-42A5-BFA1-32A685D784CB}" presName="connectorText" presStyleLbl="sibTrans2D1" presStyleIdx="2" presStyleCnt="10"/>
      <dgm:spPr/>
      <dgm:t>
        <a:bodyPr/>
        <a:lstStyle/>
        <a:p>
          <a:endParaRPr lang="pl-PL"/>
        </a:p>
      </dgm:t>
    </dgm:pt>
    <dgm:pt modelId="{D75BD912-6E77-402F-878B-08BB3A23751F}" type="pres">
      <dgm:prSet presAssocID="{DBC35BB4-6760-4E7C-B509-7FCE3C4E249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8849438-1F69-4464-92C1-2D7CF10FE05B}" type="pres">
      <dgm:prSet presAssocID="{22D7CFC6-4FE9-49AA-8AA3-03CF254F1B02}" presName="sibTrans" presStyleLbl="sibTrans2D1" presStyleIdx="3" presStyleCnt="10" custScaleY="52722"/>
      <dgm:spPr/>
      <dgm:t>
        <a:bodyPr/>
        <a:lstStyle/>
        <a:p>
          <a:endParaRPr lang="pl-PL"/>
        </a:p>
      </dgm:t>
    </dgm:pt>
    <dgm:pt modelId="{FBC36ED3-E56F-4A85-9AB2-4B624F2A321E}" type="pres">
      <dgm:prSet presAssocID="{22D7CFC6-4FE9-49AA-8AA3-03CF254F1B02}" presName="connectorText" presStyleLbl="sibTrans2D1" presStyleIdx="3" presStyleCnt="10"/>
      <dgm:spPr/>
      <dgm:t>
        <a:bodyPr/>
        <a:lstStyle/>
        <a:p>
          <a:endParaRPr lang="pl-PL"/>
        </a:p>
      </dgm:t>
    </dgm:pt>
    <dgm:pt modelId="{1E7AFB0F-B3F0-4A87-B1FC-9CC6C26CCC54}" type="pres">
      <dgm:prSet presAssocID="{C9646C9C-020D-4830-9D8E-7D00D94D7AEF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F6A4EAA-472C-4A17-89AA-3471198A7AD7}" type="pres">
      <dgm:prSet presAssocID="{4BD97092-BB29-40FF-A3BB-C10C9A428D77}" presName="sibTrans" presStyleLbl="sibTrans2D1" presStyleIdx="4" presStyleCnt="10" custScaleY="52722"/>
      <dgm:spPr/>
      <dgm:t>
        <a:bodyPr/>
        <a:lstStyle/>
        <a:p>
          <a:endParaRPr lang="pl-PL"/>
        </a:p>
      </dgm:t>
    </dgm:pt>
    <dgm:pt modelId="{A0B01DDE-7ECB-437E-908C-30D2B3CA9F93}" type="pres">
      <dgm:prSet presAssocID="{4BD97092-BB29-40FF-A3BB-C10C9A428D77}" presName="connectorText" presStyleLbl="sibTrans2D1" presStyleIdx="4" presStyleCnt="10"/>
      <dgm:spPr/>
      <dgm:t>
        <a:bodyPr/>
        <a:lstStyle/>
        <a:p>
          <a:endParaRPr lang="pl-PL"/>
        </a:p>
      </dgm:t>
    </dgm:pt>
    <dgm:pt modelId="{17E53950-6028-4F31-83E3-375F49AA3451}" type="pres">
      <dgm:prSet presAssocID="{DB32C472-A132-4F54-B538-73F6435AE844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D842649-7DB9-4D8E-BB73-DB1A2ACD131B}" type="pres">
      <dgm:prSet presAssocID="{C702DD4B-0D42-4C45-8B2F-B9BC5B867C17}" presName="sibTrans" presStyleLbl="sibTrans2D1" presStyleIdx="5" presStyleCnt="10" custScaleY="52722"/>
      <dgm:spPr/>
      <dgm:t>
        <a:bodyPr/>
        <a:lstStyle/>
        <a:p>
          <a:endParaRPr lang="pl-PL"/>
        </a:p>
      </dgm:t>
    </dgm:pt>
    <dgm:pt modelId="{12068D7F-17B0-4F80-9949-1EF7FA42FAC3}" type="pres">
      <dgm:prSet presAssocID="{C702DD4B-0D42-4C45-8B2F-B9BC5B867C17}" presName="connectorText" presStyleLbl="sibTrans2D1" presStyleIdx="5" presStyleCnt="10"/>
      <dgm:spPr/>
      <dgm:t>
        <a:bodyPr/>
        <a:lstStyle/>
        <a:p>
          <a:endParaRPr lang="pl-PL"/>
        </a:p>
      </dgm:t>
    </dgm:pt>
    <dgm:pt modelId="{6FBBE6A1-9BF4-416F-9213-308BA877C175}" type="pres">
      <dgm:prSet presAssocID="{87B095EF-C403-4F01-810A-2417B467273C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8EF903C-2889-4A78-A7B4-3CB1A74CDD39}" type="pres">
      <dgm:prSet presAssocID="{1EB54E63-E0F9-4003-A353-4D7D6F2D506C}" presName="sibTrans" presStyleLbl="sibTrans2D1" presStyleIdx="6" presStyleCnt="10" custScaleY="52722"/>
      <dgm:spPr/>
      <dgm:t>
        <a:bodyPr/>
        <a:lstStyle/>
        <a:p>
          <a:endParaRPr lang="pl-PL"/>
        </a:p>
      </dgm:t>
    </dgm:pt>
    <dgm:pt modelId="{FB6C5539-1AD7-4388-BDE9-59E2F096EDB3}" type="pres">
      <dgm:prSet presAssocID="{1EB54E63-E0F9-4003-A353-4D7D6F2D506C}" presName="connectorText" presStyleLbl="sibTrans2D1" presStyleIdx="6" presStyleCnt="10"/>
      <dgm:spPr/>
      <dgm:t>
        <a:bodyPr/>
        <a:lstStyle/>
        <a:p>
          <a:endParaRPr lang="pl-PL"/>
        </a:p>
      </dgm:t>
    </dgm:pt>
    <dgm:pt modelId="{BAAA77DC-A457-4243-A8C5-8F8FEB4A0A0C}" type="pres">
      <dgm:prSet presAssocID="{8313085A-750C-4746-B57E-E3479848C2B5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C7DF59AB-DA88-4FF1-992E-AD1DE528DCA0}" type="pres">
      <dgm:prSet presAssocID="{70E69649-00FC-4F73-B1E4-B9AD27A5BD79}" presName="sibTrans" presStyleLbl="sibTrans2D1" presStyleIdx="7" presStyleCnt="10" custScaleY="52722"/>
      <dgm:spPr/>
      <dgm:t>
        <a:bodyPr/>
        <a:lstStyle/>
        <a:p>
          <a:endParaRPr lang="pl-PL"/>
        </a:p>
      </dgm:t>
    </dgm:pt>
    <dgm:pt modelId="{9AF22350-96D7-4014-BC94-78CB1FCF4128}" type="pres">
      <dgm:prSet presAssocID="{70E69649-00FC-4F73-B1E4-B9AD27A5BD79}" presName="connectorText" presStyleLbl="sibTrans2D1" presStyleIdx="7" presStyleCnt="10"/>
      <dgm:spPr/>
      <dgm:t>
        <a:bodyPr/>
        <a:lstStyle/>
        <a:p>
          <a:endParaRPr lang="pl-PL"/>
        </a:p>
      </dgm:t>
    </dgm:pt>
    <dgm:pt modelId="{2710F31B-57C8-441D-8FD0-0D1B8FEFEB3F}" type="pres">
      <dgm:prSet presAssocID="{3E07739B-D39A-480E-9F30-E72B261F9375}" presName="node" presStyleLbl="node1" presStyleIdx="8" presStyleCnt="11" custLinFactNeighborX="497" custLinFactNeighborY="235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74554D1-1503-4D0E-91B1-A07BB6437F9B}" type="pres">
      <dgm:prSet presAssocID="{46335FF3-DA66-4E72-A063-ADB39C52CEFE}" presName="sibTrans" presStyleLbl="sibTrans2D1" presStyleIdx="8" presStyleCnt="10"/>
      <dgm:spPr/>
      <dgm:t>
        <a:bodyPr/>
        <a:lstStyle/>
        <a:p>
          <a:endParaRPr lang="pl-PL"/>
        </a:p>
      </dgm:t>
    </dgm:pt>
    <dgm:pt modelId="{53643B03-D6A9-4EE6-A6DC-41257F17BA8A}" type="pres">
      <dgm:prSet presAssocID="{46335FF3-DA66-4E72-A063-ADB39C52CEFE}" presName="connectorText" presStyleLbl="sibTrans2D1" presStyleIdx="8" presStyleCnt="10"/>
      <dgm:spPr/>
      <dgm:t>
        <a:bodyPr/>
        <a:lstStyle/>
        <a:p>
          <a:endParaRPr lang="pl-PL"/>
        </a:p>
      </dgm:t>
    </dgm:pt>
    <dgm:pt modelId="{475C5647-277D-43B2-BB0A-CD21E1708DE7}" type="pres">
      <dgm:prSet presAssocID="{5B6847EF-7922-484E-9F4E-EA7CA2943636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C1244A9-9E1F-47AD-8F87-8BA98283775A}" type="pres">
      <dgm:prSet presAssocID="{24DC21DB-3811-4B48-912F-844F83803479}" presName="sibTrans" presStyleLbl="sibTrans2D1" presStyleIdx="9" presStyleCnt="10"/>
      <dgm:spPr/>
      <dgm:t>
        <a:bodyPr/>
        <a:lstStyle/>
        <a:p>
          <a:endParaRPr lang="pl-PL"/>
        </a:p>
      </dgm:t>
    </dgm:pt>
    <dgm:pt modelId="{C1ED05D7-B4CD-4D50-AA64-638F116F95ED}" type="pres">
      <dgm:prSet presAssocID="{24DC21DB-3811-4B48-912F-844F83803479}" presName="connectorText" presStyleLbl="sibTrans2D1" presStyleIdx="9" presStyleCnt="10"/>
      <dgm:spPr/>
      <dgm:t>
        <a:bodyPr/>
        <a:lstStyle/>
        <a:p>
          <a:endParaRPr lang="pl-PL"/>
        </a:p>
      </dgm:t>
    </dgm:pt>
    <dgm:pt modelId="{D05953DA-91F4-4188-8CE5-7A5FCEDE4DD9}" type="pres">
      <dgm:prSet presAssocID="{7815A38E-725F-406A-A9FA-D6D4842D1EB3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84F49B8B-C9FE-498D-9458-726FB46743A9}" type="presOf" srcId="{46335FF3-DA66-4E72-A063-ADB39C52CEFE}" destId="{174554D1-1503-4D0E-91B1-A07BB6437F9B}" srcOrd="0" destOrd="0" presId="urn:microsoft.com/office/officeart/2005/8/layout/process5"/>
    <dgm:cxn modelId="{9892BD27-A36C-4BB9-9A6D-A741791FADBC}" type="presOf" srcId="{99465501-695A-4F33-8096-42F0851B8A3B}" destId="{EAA758AB-79BC-46A2-87FC-08CD08D96A8F}" srcOrd="1" destOrd="0" presId="urn:microsoft.com/office/officeart/2005/8/layout/process5"/>
    <dgm:cxn modelId="{6AC6E4B7-205A-4D04-BE94-5855804C22B0}" type="presOf" srcId="{D187D466-23D4-4873-8CA0-BF05E14CE841}" destId="{E630FF89-F78D-41B8-8FBF-5CCD089EBFF8}" srcOrd="0" destOrd="0" presId="urn:microsoft.com/office/officeart/2005/8/layout/process5"/>
    <dgm:cxn modelId="{59CBA13F-1003-4975-BEEA-7CFB933DC0E4}" type="presOf" srcId="{22D7CFC6-4FE9-49AA-8AA3-03CF254F1B02}" destId="{FBC36ED3-E56F-4A85-9AB2-4B624F2A321E}" srcOrd="1" destOrd="0" presId="urn:microsoft.com/office/officeart/2005/8/layout/process5"/>
    <dgm:cxn modelId="{332BE4B5-7375-473F-A8E7-4F5AFCF1A223}" type="presOf" srcId="{87B095EF-C403-4F01-810A-2417B467273C}" destId="{6FBBE6A1-9BF4-416F-9213-308BA877C175}" srcOrd="0" destOrd="0" presId="urn:microsoft.com/office/officeart/2005/8/layout/process5"/>
    <dgm:cxn modelId="{37D7D7A7-63E7-45C6-B469-EEEE4C259136}" type="presOf" srcId="{7815A38E-725F-406A-A9FA-D6D4842D1EB3}" destId="{D05953DA-91F4-4188-8CE5-7A5FCEDE4DD9}" srcOrd="0" destOrd="0" presId="urn:microsoft.com/office/officeart/2005/8/layout/process5"/>
    <dgm:cxn modelId="{0A440F6F-B035-48E8-AE0D-D627E93CE4E0}" type="presOf" srcId="{1EB54E63-E0F9-4003-A353-4D7D6F2D506C}" destId="{FB6C5539-1AD7-4388-BDE9-59E2F096EDB3}" srcOrd="1" destOrd="0" presId="urn:microsoft.com/office/officeart/2005/8/layout/process5"/>
    <dgm:cxn modelId="{594EAF60-FA0C-4320-BE11-EE8CD20AEC1C}" type="presOf" srcId="{4BD97092-BB29-40FF-A3BB-C10C9A428D77}" destId="{FF6A4EAA-472C-4A17-89AA-3471198A7AD7}" srcOrd="0" destOrd="0" presId="urn:microsoft.com/office/officeart/2005/8/layout/process5"/>
    <dgm:cxn modelId="{D28AB6F0-2D0D-455F-8BC5-54D7F66F4171}" type="presOf" srcId="{E740453A-D700-42C3-97B7-271FDAD47BA6}" destId="{23E7194C-2331-4D69-9140-8C815B41A8E1}" srcOrd="0" destOrd="0" presId="urn:microsoft.com/office/officeart/2005/8/layout/process5"/>
    <dgm:cxn modelId="{F934390A-C0F1-4B47-8A37-5C23B3FE0A12}" type="presOf" srcId="{C9646C9C-020D-4830-9D8E-7D00D94D7AEF}" destId="{1E7AFB0F-B3F0-4A87-B1FC-9CC6C26CCC54}" srcOrd="0" destOrd="0" presId="urn:microsoft.com/office/officeart/2005/8/layout/process5"/>
    <dgm:cxn modelId="{7177399F-7EBB-4A3A-8C14-E8EC7CA0DCAD}" type="presOf" srcId="{46335FF3-DA66-4E72-A063-ADB39C52CEFE}" destId="{53643B03-D6A9-4EE6-A6DC-41257F17BA8A}" srcOrd="1" destOrd="0" presId="urn:microsoft.com/office/officeart/2005/8/layout/process5"/>
    <dgm:cxn modelId="{1CF299D7-5FA3-4B17-BFF2-16E935F90A50}" type="presOf" srcId="{99465501-695A-4F33-8096-42F0851B8A3B}" destId="{B89498A8-AADC-47A5-BCBC-A4489E66C9BD}" srcOrd="0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9B77305C-1160-4251-917D-81CDA97D62BE}" type="presOf" srcId="{80792118-BE70-4694-80E3-CC2040C7B9D6}" destId="{86BC9048-AF47-4C52-8648-B1621BA5D01A}" srcOrd="0" destOrd="0" presId="urn:microsoft.com/office/officeart/2005/8/layout/process5"/>
    <dgm:cxn modelId="{103CF527-D55F-4B30-9B43-5B19A5C03D09}" type="presOf" srcId="{D8059B1F-DF55-4547-A979-23EF07285B28}" destId="{FFC12316-8DA9-4A84-A4F2-9937B7278795}" srcOrd="0" destOrd="0" presId="urn:microsoft.com/office/officeart/2005/8/layout/process5"/>
    <dgm:cxn modelId="{6D57127F-FABA-487B-A148-BBD83522BB69}" type="presOf" srcId="{DB32C472-A132-4F54-B538-73F6435AE844}" destId="{17E53950-6028-4F31-83E3-375F49AA3451}" srcOrd="0" destOrd="0" presId="urn:microsoft.com/office/officeart/2005/8/layout/process5"/>
    <dgm:cxn modelId="{BDCE0CC3-85FC-465A-949A-B01C7D7C6AF6}" type="presOf" srcId="{24DC21DB-3811-4B48-912F-844F83803479}" destId="{6C1244A9-9E1F-47AD-8F87-8BA98283775A}" srcOrd="0" destOrd="0" presId="urn:microsoft.com/office/officeart/2005/8/layout/process5"/>
    <dgm:cxn modelId="{F92D6E65-420D-463B-BAA6-EE8C5D669B6C}" type="presOf" srcId="{0263C736-7E2D-42A5-BFA1-32A685D784CB}" destId="{941EE84C-C9D1-4DFF-A0BA-E085E583E55B}" srcOrd="0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170FBE74-3D02-4E01-A16E-5E975D4475B5}" type="presOf" srcId="{24DC21DB-3811-4B48-912F-844F83803479}" destId="{C1ED05D7-B4CD-4D50-AA64-638F116F95ED}" srcOrd="1" destOrd="0" presId="urn:microsoft.com/office/officeart/2005/8/layout/process5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4EF753BD-C09C-4EEB-B6C0-27423D570E18}" type="presOf" srcId="{3CD04594-A3F4-4D3A-894B-B402FD29EFFA}" destId="{49CC4BC5-F930-492B-8606-941542230705}" srcOrd="0" destOrd="0" presId="urn:microsoft.com/office/officeart/2005/8/layout/process5"/>
    <dgm:cxn modelId="{83DD6AAA-E45D-4E14-90E9-3CE262C568E4}" type="presOf" srcId="{22D7CFC6-4FE9-49AA-8AA3-03CF254F1B02}" destId="{58849438-1F69-4464-92C1-2D7CF10FE05B}" srcOrd="0" destOrd="0" presId="urn:microsoft.com/office/officeart/2005/8/layout/process5"/>
    <dgm:cxn modelId="{E2AA601D-3CEF-4B12-A918-018D8EAE4058}" type="presOf" srcId="{70E69649-00FC-4F73-B1E4-B9AD27A5BD79}" destId="{9AF22350-96D7-4014-BC94-78CB1FCF4128}" srcOrd="1" destOrd="0" presId="urn:microsoft.com/office/officeart/2005/8/layout/process5"/>
    <dgm:cxn modelId="{9E05E658-6DDA-4F61-B6F1-1B8268E09643}" type="presOf" srcId="{4BD97092-BB29-40FF-A3BB-C10C9A428D77}" destId="{A0B01DDE-7ECB-437E-908C-30D2B3CA9F93}" srcOrd="1" destOrd="0" presId="urn:microsoft.com/office/officeart/2005/8/layout/process5"/>
    <dgm:cxn modelId="{564B8828-2E90-4470-B3C4-D52C47138F98}" type="presOf" srcId="{70E69649-00FC-4F73-B1E4-B9AD27A5BD79}" destId="{C7DF59AB-DA88-4FF1-992E-AD1DE528DCA0}" srcOrd="0" destOrd="0" presId="urn:microsoft.com/office/officeart/2005/8/layout/process5"/>
    <dgm:cxn modelId="{7B62CE38-EF01-4E17-867F-15455982DBB0}" type="presOf" srcId="{DBC35BB4-6760-4E7C-B509-7FCE3C4E2495}" destId="{D75BD912-6E77-402F-878B-08BB3A23751F}" srcOrd="0" destOrd="0" presId="urn:microsoft.com/office/officeart/2005/8/layout/process5"/>
    <dgm:cxn modelId="{12C91E4E-40D2-4952-B4F4-AE6FE611E506}" srcId="{D187D466-23D4-4873-8CA0-BF05E14CE841}" destId="{5B6847EF-7922-484E-9F4E-EA7CA2943636}" srcOrd="9" destOrd="0" parTransId="{6F55D3F8-028D-4C87-B13B-7B5C3A571B5D}" sibTransId="{24DC21DB-3811-4B48-912F-844F83803479}"/>
    <dgm:cxn modelId="{1E4A3248-7741-472C-B37C-51A65C9906BF}" srcId="{D187D466-23D4-4873-8CA0-BF05E14CE841}" destId="{8313085A-750C-4746-B57E-E3479848C2B5}" srcOrd="7" destOrd="0" parTransId="{4289034C-0BFF-405A-B62E-A95A63CEFB5A}" sibTransId="{70E69649-00FC-4F73-B1E4-B9AD27A5BD79}"/>
    <dgm:cxn modelId="{B6119280-5598-43D6-B49D-0FD4225756A4}" type="presOf" srcId="{1EB54E63-E0F9-4003-A353-4D7D6F2D506C}" destId="{D8EF903C-2889-4A78-A7B4-3CB1A74CDD39}" srcOrd="0" destOrd="0" presId="urn:microsoft.com/office/officeart/2005/8/layout/process5"/>
    <dgm:cxn modelId="{3A82AC09-D1D0-4205-B8D4-C51BF42E5B7C}" type="presOf" srcId="{3E07739B-D39A-480E-9F30-E72B261F9375}" destId="{2710F31B-57C8-441D-8FD0-0D1B8FEFEB3F}" srcOrd="0" destOrd="0" presId="urn:microsoft.com/office/officeart/2005/8/layout/process5"/>
    <dgm:cxn modelId="{37D79ADE-E5B2-4FA2-96D5-ED6A7920E029}" type="presOf" srcId="{5B6847EF-7922-484E-9F4E-EA7CA2943636}" destId="{475C5647-277D-43B2-BB0A-CD21E1708DE7}" srcOrd="0" destOrd="0" presId="urn:microsoft.com/office/officeart/2005/8/layout/process5"/>
    <dgm:cxn modelId="{142BBFAB-8EBE-45D0-BFE5-A39D55C64F08}" type="presOf" srcId="{C702DD4B-0D42-4C45-8B2F-B9BC5B867C17}" destId="{4D842649-7DB9-4D8E-BB73-DB1A2ACD131B}" srcOrd="0" destOrd="0" presId="urn:microsoft.com/office/officeart/2005/8/layout/process5"/>
    <dgm:cxn modelId="{1BCE3EE7-02D1-443C-9C32-33195EDFD0EB}" type="presOf" srcId="{8313085A-750C-4746-B57E-E3479848C2B5}" destId="{BAAA77DC-A457-4243-A8C5-8F8FEB4A0A0C}" srcOrd="0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0AE07DB9-4FBD-4705-84A4-A9EF79384826}" srcId="{D187D466-23D4-4873-8CA0-BF05E14CE841}" destId="{3E07739B-D39A-480E-9F30-E72B261F9375}" srcOrd="8" destOrd="0" parTransId="{4B3D1CB0-4923-4F3A-BBA2-CECBD95741B4}" sibTransId="{46335FF3-DA66-4E72-A063-ADB39C52CEFE}"/>
    <dgm:cxn modelId="{6EAB6986-C975-4ACC-A2A6-3873600C1C39}" type="presOf" srcId="{C702DD4B-0D42-4C45-8B2F-B9BC5B867C17}" destId="{12068D7F-17B0-4F80-9949-1EF7FA42FAC3}" srcOrd="1" destOrd="0" presId="urn:microsoft.com/office/officeart/2005/8/layout/process5"/>
    <dgm:cxn modelId="{3CCC8A5B-E792-46F3-AFD5-134D484EB85E}" srcId="{D187D466-23D4-4873-8CA0-BF05E14CE841}" destId="{7815A38E-725F-406A-A9FA-D6D4842D1EB3}" srcOrd="10" destOrd="0" parTransId="{6F4D30EE-3845-446F-8416-C63DEFE30625}" sibTransId="{9A17A62B-E774-40D7-B056-EEA87D906281}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69615A17-7E2B-4024-BBD8-842AE8939324}" type="presOf" srcId="{E740453A-D700-42C3-97B7-271FDAD47BA6}" destId="{9DD739DC-9598-4E9C-A7BA-70427F84051F}" srcOrd="1" destOrd="0" presId="urn:microsoft.com/office/officeart/2005/8/layout/process5"/>
    <dgm:cxn modelId="{3388FDA7-6515-4C06-A092-9B462DDA8263}" type="presOf" srcId="{0263C736-7E2D-42A5-BFA1-32A685D784CB}" destId="{3DFAC008-8702-4FAB-A412-97159C998382}" srcOrd="1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0EF0BE55-5152-4513-BDE8-3F7042AC9E9E}" type="presParOf" srcId="{E630FF89-F78D-41B8-8FBF-5CCD089EBFF8}" destId="{FFC12316-8DA9-4A84-A4F2-9937B7278795}" srcOrd="0" destOrd="0" presId="urn:microsoft.com/office/officeart/2005/8/layout/process5"/>
    <dgm:cxn modelId="{B38C7EBE-F924-43E4-A55A-729209B4B7B1}" type="presParOf" srcId="{E630FF89-F78D-41B8-8FBF-5CCD089EBFF8}" destId="{23E7194C-2331-4D69-9140-8C815B41A8E1}" srcOrd="1" destOrd="0" presId="urn:microsoft.com/office/officeart/2005/8/layout/process5"/>
    <dgm:cxn modelId="{E1B5B7B2-6218-4FF3-9D4D-EE272B16E4A0}" type="presParOf" srcId="{23E7194C-2331-4D69-9140-8C815B41A8E1}" destId="{9DD739DC-9598-4E9C-A7BA-70427F84051F}" srcOrd="0" destOrd="0" presId="urn:microsoft.com/office/officeart/2005/8/layout/process5"/>
    <dgm:cxn modelId="{BBBB327B-8CD8-45BB-8617-A66BC3CD3D4C}" type="presParOf" srcId="{E630FF89-F78D-41B8-8FBF-5CCD089EBFF8}" destId="{86BC9048-AF47-4C52-8648-B1621BA5D01A}" srcOrd="2" destOrd="0" presId="urn:microsoft.com/office/officeart/2005/8/layout/process5"/>
    <dgm:cxn modelId="{4FE831D8-20FE-4426-A58E-16857779192C}" type="presParOf" srcId="{E630FF89-F78D-41B8-8FBF-5CCD089EBFF8}" destId="{B89498A8-AADC-47A5-BCBC-A4489E66C9BD}" srcOrd="3" destOrd="0" presId="urn:microsoft.com/office/officeart/2005/8/layout/process5"/>
    <dgm:cxn modelId="{0E804F0D-6152-4DA3-B7A0-924A27578850}" type="presParOf" srcId="{B89498A8-AADC-47A5-BCBC-A4489E66C9BD}" destId="{EAA758AB-79BC-46A2-87FC-08CD08D96A8F}" srcOrd="0" destOrd="0" presId="urn:microsoft.com/office/officeart/2005/8/layout/process5"/>
    <dgm:cxn modelId="{247F47FF-FB5B-4E96-B49A-77D2716A9D3C}" type="presParOf" srcId="{E630FF89-F78D-41B8-8FBF-5CCD089EBFF8}" destId="{49CC4BC5-F930-492B-8606-941542230705}" srcOrd="4" destOrd="0" presId="urn:microsoft.com/office/officeart/2005/8/layout/process5"/>
    <dgm:cxn modelId="{19403775-D136-4ED2-B3EF-7079327B9104}" type="presParOf" srcId="{E630FF89-F78D-41B8-8FBF-5CCD089EBFF8}" destId="{941EE84C-C9D1-4DFF-A0BA-E085E583E55B}" srcOrd="5" destOrd="0" presId="urn:microsoft.com/office/officeart/2005/8/layout/process5"/>
    <dgm:cxn modelId="{E0486F1C-A35B-4D5D-BDF9-55E981B3F4EA}" type="presParOf" srcId="{941EE84C-C9D1-4DFF-A0BA-E085E583E55B}" destId="{3DFAC008-8702-4FAB-A412-97159C998382}" srcOrd="0" destOrd="0" presId="urn:microsoft.com/office/officeart/2005/8/layout/process5"/>
    <dgm:cxn modelId="{8DA24354-0575-4480-96B9-0CB87A724A0A}" type="presParOf" srcId="{E630FF89-F78D-41B8-8FBF-5CCD089EBFF8}" destId="{D75BD912-6E77-402F-878B-08BB3A23751F}" srcOrd="6" destOrd="0" presId="urn:microsoft.com/office/officeart/2005/8/layout/process5"/>
    <dgm:cxn modelId="{3D4A13E1-5ADE-43A9-B1CF-D72D9714FD0D}" type="presParOf" srcId="{E630FF89-F78D-41B8-8FBF-5CCD089EBFF8}" destId="{58849438-1F69-4464-92C1-2D7CF10FE05B}" srcOrd="7" destOrd="0" presId="urn:microsoft.com/office/officeart/2005/8/layout/process5"/>
    <dgm:cxn modelId="{E5733878-29AA-449C-866F-331513E963C7}" type="presParOf" srcId="{58849438-1F69-4464-92C1-2D7CF10FE05B}" destId="{FBC36ED3-E56F-4A85-9AB2-4B624F2A321E}" srcOrd="0" destOrd="0" presId="urn:microsoft.com/office/officeart/2005/8/layout/process5"/>
    <dgm:cxn modelId="{805B711D-9C85-4203-8509-2603C8E29939}" type="presParOf" srcId="{E630FF89-F78D-41B8-8FBF-5CCD089EBFF8}" destId="{1E7AFB0F-B3F0-4A87-B1FC-9CC6C26CCC54}" srcOrd="8" destOrd="0" presId="urn:microsoft.com/office/officeart/2005/8/layout/process5"/>
    <dgm:cxn modelId="{22F63C89-EFD5-46EB-A81A-C9A46726A6C9}" type="presParOf" srcId="{E630FF89-F78D-41B8-8FBF-5CCD089EBFF8}" destId="{FF6A4EAA-472C-4A17-89AA-3471198A7AD7}" srcOrd="9" destOrd="0" presId="urn:microsoft.com/office/officeart/2005/8/layout/process5"/>
    <dgm:cxn modelId="{77D231E3-0F1A-4AB8-8E10-7F7CA2ABB0F0}" type="presParOf" srcId="{FF6A4EAA-472C-4A17-89AA-3471198A7AD7}" destId="{A0B01DDE-7ECB-437E-908C-30D2B3CA9F93}" srcOrd="0" destOrd="0" presId="urn:microsoft.com/office/officeart/2005/8/layout/process5"/>
    <dgm:cxn modelId="{F7B1F636-39B4-4C5B-9A82-DE5CAFC9D074}" type="presParOf" srcId="{E630FF89-F78D-41B8-8FBF-5CCD089EBFF8}" destId="{17E53950-6028-4F31-83E3-375F49AA3451}" srcOrd="10" destOrd="0" presId="urn:microsoft.com/office/officeart/2005/8/layout/process5"/>
    <dgm:cxn modelId="{9F723000-FF98-47D1-9CEB-26BE65A00F35}" type="presParOf" srcId="{E630FF89-F78D-41B8-8FBF-5CCD089EBFF8}" destId="{4D842649-7DB9-4D8E-BB73-DB1A2ACD131B}" srcOrd="11" destOrd="0" presId="urn:microsoft.com/office/officeart/2005/8/layout/process5"/>
    <dgm:cxn modelId="{3F1A5408-CA72-4AEE-9E9E-63CDBE04F140}" type="presParOf" srcId="{4D842649-7DB9-4D8E-BB73-DB1A2ACD131B}" destId="{12068D7F-17B0-4F80-9949-1EF7FA42FAC3}" srcOrd="0" destOrd="0" presId="urn:microsoft.com/office/officeart/2005/8/layout/process5"/>
    <dgm:cxn modelId="{3407C111-5965-4955-A74F-FF7936D88057}" type="presParOf" srcId="{E630FF89-F78D-41B8-8FBF-5CCD089EBFF8}" destId="{6FBBE6A1-9BF4-416F-9213-308BA877C175}" srcOrd="12" destOrd="0" presId="urn:microsoft.com/office/officeart/2005/8/layout/process5"/>
    <dgm:cxn modelId="{BC87C2ED-09F5-4CBB-9403-6EB8D3AB1689}" type="presParOf" srcId="{E630FF89-F78D-41B8-8FBF-5CCD089EBFF8}" destId="{D8EF903C-2889-4A78-A7B4-3CB1A74CDD39}" srcOrd="13" destOrd="0" presId="urn:microsoft.com/office/officeart/2005/8/layout/process5"/>
    <dgm:cxn modelId="{4CA9AC6B-174F-4CC1-9E24-F8E61F96CD23}" type="presParOf" srcId="{D8EF903C-2889-4A78-A7B4-3CB1A74CDD39}" destId="{FB6C5539-1AD7-4388-BDE9-59E2F096EDB3}" srcOrd="0" destOrd="0" presId="urn:microsoft.com/office/officeart/2005/8/layout/process5"/>
    <dgm:cxn modelId="{ED97DBDD-58A4-4D42-BE63-9D115EB00449}" type="presParOf" srcId="{E630FF89-F78D-41B8-8FBF-5CCD089EBFF8}" destId="{BAAA77DC-A457-4243-A8C5-8F8FEB4A0A0C}" srcOrd="14" destOrd="0" presId="urn:microsoft.com/office/officeart/2005/8/layout/process5"/>
    <dgm:cxn modelId="{C3F28834-2A6A-41F0-8E33-7EA0E13D0C3E}" type="presParOf" srcId="{E630FF89-F78D-41B8-8FBF-5CCD089EBFF8}" destId="{C7DF59AB-DA88-4FF1-992E-AD1DE528DCA0}" srcOrd="15" destOrd="0" presId="urn:microsoft.com/office/officeart/2005/8/layout/process5"/>
    <dgm:cxn modelId="{E8AE5A12-07E9-4084-BC57-D396C8114B6F}" type="presParOf" srcId="{C7DF59AB-DA88-4FF1-992E-AD1DE528DCA0}" destId="{9AF22350-96D7-4014-BC94-78CB1FCF4128}" srcOrd="0" destOrd="0" presId="urn:microsoft.com/office/officeart/2005/8/layout/process5"/>
    <dgm:cxn modelId="{8FC9EEA9-29F4-4D71-A9BB-4CB316021B19}" type="presParOf" srcId="{E630FF89-F78D-41B8-8FBF-5CCD089EBFF8}" destId="{2710F31B-57C8-441D-8FD0-0D1B8FEFEB3F}" srcOrd="16" destOrd="0" presId="urn:microsoft.com/office/officeart/2005/8/layout/process5"/>
    <dgm:cxn modelId="{F6B5A57F-5D9F-42B3-82DD-FAA4CD5E2E22}" type="presParOf" srcId="{E630FF89-F78D-41B8-8FBF-5CCD089EBFF8}" destId="{174554D1-1503-4D0E-91B1-A07BB6437F9B}" srcOrd="17" destOrd="0" presId="urn:microsoft.com/office/officeart/2005/8/layout/process5"/>
    <dgm:cxn modelId="{81FF03CF-E6ED-409A-9838-BDECA53AD881}" type="presParOf" srcId="{174554D1-1503-4D0E-91B1-A07BB6437F9B}" destId="{53643B03-D6A9-4EE6-A6DC-41257F17BA8A}" srcOrd="0" destOrd="0" presId="urn:microsoft.com/office/officeart/2005/8/layout/process5"/>
    <dgm:cxn modelId="{2A98557D-05AB-4474-8E2E-439B9EB14107}" type="presParOf" srcId="{E630FF89-F78D-41B8-8FBF-5CCD089EBFF8}" destId="{475C5647-277D-43B2-BB0A-CD21E1708DE7}" srcOrd="18" destOrd="0" presId="urn:microsoft.com/office/officeart/2005/8/layout/process5"/>
    <dgm:cxn modelId="{4363850B-7DB2-4665-B816-D46E46511055}" type="presParOf" srcId="{E630FF89-F78D-41B8-8FBF-5CCD089EBFF8}" destId="{6C1244A9-9E1F-47AD-8F87-8BA98283775A}" srcOrd="19" destOrd="0" presId="urn:microsoft.com/office/officeart/2005/8/layout/process5"/>
    <dgm:cxn modelId="{2436778C-8C84-4DFA-AC1A-C1DB7FD5BCFD}" type="presParOf" srcId="{6C1244A9-9E1F-47AD-8F87-8BA98283775A}" destId="{C1ED05D7-B4CD-4D50-AA64-638F116F95ED}" srcOrd="0" destOrd="0" presId="urn:microsoft.com/office/officeart/2005/8/layout/process5"/>
    <dgm:cxn modelId="{2122E4F6-9493-4837-980A-D1C54A18122B}" type="presParOf" srcId="{E630FF89-F78D-41B8-8FBF-5CCD089EBFF8}" destId="{D05953DA-91F4-4188-8CE5-7A5FCEDE4DD9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32509" y="295256"/>
        <a:ext cx="1499425" cy="87780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73201"/>
        <a:ext cx="268499" cy="121916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208172" y="295256"/>
        <a:ext cx="1499425" cy="87780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73201"/>
        <a:ext cx="268499" cy="121916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</a:t>
          </a:r>
          <a:r>
            <a:rPr lang="pl-PL" sz="900" i="0" kern="1200">
              <a:solidFill>
                <a:schemeClr val="tx1"/>
              </a:solidFill>
            </a:rPr>
            <a:t> Zadań</a:t>
          </a:r>
          <a:r>
            <a:rPr lang="en-US" sz="900" i="0" kern="1200">
              <a:solidFill>
                <a:schemeClr val="tx1"/>
              </a:solidFill>
            </a:rPr>
            <a:t>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295256"/>
        <a:ext cx="1499425" cy="87780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1337130"/>
        <a:ext cx="121916" cy="268499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</a:t>
          </a:r>
          <a:r>
            <a:rPr lang="pl-PL" sz="900" i="0" kern="1200">
              <a:solidFill>
                <a:schemeClr val="tx1"/>
              </a:solidFill>
            </a:rPr>
            <a:t>Zadania </a:t>
          </a:r>
          <a:r>
            <a:rPr lang="en-US" sz="900" i="0" kern="1200">
              <a:solidFill>
                <a:schemeClr val="tx1"/>
              </a:solidFill>
            </a:rPr>
            <a:t>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1849301"/>
        <a:ext cx="1499425" cy="87780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951270" y="2227247"/>
        <a:ext cx="268499" cy="121916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208172" y="1849301"/>
        <a:ext cx="1499425" cy="87780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75607" y="2227247"/>
        <a:ext cx="268499" cy="121916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32509" y="1849301"/>
        <a:ext cx="1499425" cy="87780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721263" y="2891175"/>
        <a:ext cx="121916" cy="268499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Ocena i wybór Grantobiorców przez Radę</a:t>
          </a:r>
        </a:p>
      </dsp:txBody>
      <dsp:txXfrm>
        <a:off x="32509" y="3403347"/>
        <a:ext cx="1499425" cy="87780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81292"/>
        <a:ext cx="268499" cy="121916"/>
      </dsp:txXfrm>
    </dsp:sp>
    <dsp:sp modelId="{BAAA77DC-A457-4243-A8C5-8F8FEB4A0A0C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Rozpatrzenie możliwych odwołań, ew. skorygowanie /weryfikacja wyników Konkursu</a:t>
          </a:r>
        </a:p>
      </dsp:txBody>
      <dsp:txXfrm>
        <a:off x="2208172" y="3403347"/>
        <a:ext cx="1499425" cy="877807"/>
      </dsp:txXfrm>
    </dsp:sp>
    <dsp:sp modelId="{C7DF59AB-DA88-4FF1-992E-AD1DE528DCA0}">
      <dsp:nvSpPr>
        <dsp:cNvPr id="0" name=""/>
        <dsp:cNvSpPr/>
      </dsp:nvSpPr>
      <dsp:spPr>
        <a:xfrm rot="34598">
          <a:off x="3872799" y="3751534"/>
          <a:ext cx="332230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>
            <a:solidFill>
              <a:schemeClr val="tx1"/>
            </a:solidFill>
          </a:endParaRPr>
        </a:p>
      </dsp:txBody>
      <dsp:txXfrm>
        <a:off x="3872801" y="3791865"/>
        <a:ext cx="271272" cy="121916"/>
      </dsp:txXfrm>
    </dsp:sp>
    <dsp:sp modelId="{2710F31B-57C8-441D-8FD0-0D1B8FEFEB3F}">
      <dsp:nvSpPr>
        <dsp:cNvPr id="0" name=""/>
        <dsp:cNvSpPr/>
      </dsp:nvSpPr>
      <dsp:spPr>
        <a:xfrm>
          <a:off x="4361725" y="339798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4389035" y="3425296"/>
        <a:ext cx="1499425" cy="877807"/>
      </dsp:txXfrm>
    </dsp:sp>
    <dsp:sp modelId="{174554D1-1503-4D0E-91B1-A07BB6437F9B}">
      <dsp:nvSpPr>
        <dsp:cNvPr id="0" name=""/>
        <dsp:cNvSpPr/>
      </dsp:nvSpPr>
      <dsp:spPr>
        <a:xfrm rot="5411666">
          <a:off x="4977266" y="4428551"/>
          <a:ext cx="317826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-5400000">
        <a:off x="5020721" y="4462339"/>
        <a:ext cx="231241" cy="222478"/>
      </dsp:txXfrm>
    </dsp:sp>
    <dsp:sp modelId="{475C5647-277D-43B2-BB0A-CD21E1708DE7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Podpisanie przez LGD umowy na realizację projektu grantowego z Samorządem Województwa</a:t>
          </a:r>
        </a:p>
      </dsp:txBody>
      <dsp:txXfrm>
        <a:off x="4383836" y="4957392"/>
        <a:ext cx="1499425" cy="877807"/>
      </dsp:txXfrm>
    </dsp:sp>
    <dsp:sp modelId="{6C1244A9-9E1F-47AD-8F87-8BA98283775A}">
      <dsp:nvSpPr>
        <dsp:cNvPr id="0" name=""/>
        <dsp:cNvSpPr/>
      </dsp:nvSpPr>
      <dsp:spPr>
        <a:xfrm rot="10800000">
          <a:off x="3890312" y="5203594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700" kern="1200"/>
        </a:p>
      </dsp:txBody>
      <dsp:txXfrm rot="10800000">
        <a:off x="3989149" y="5280675"/>
        <a:ext cx="230620" cy="231241"/>
      </dsp:txXfrm>
    </dsp:sp>
    <dsp:sp modelId="{D05953DA-91F4-4188-8CE5-7A5FCEDE4DD9}">
      <dsp:nvSpPr>
        <dsp:cNvPr id="0" name=""/>
        <dsp:cNvSpPr/>
      </dsp:nvSpPr>
      <dsp:spPr>
        <a:xfrm>
          <a:off x="2180862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chemeClr val="tx1"/>
              </a:solidFill>
            </a:rPr>
            <a:t>Podpisanie umów na realizację Zadań</a:t>
          </a:r>
        </a:p>
      </dsp:txBody>
      <dsp:txXfrm>
        <a:off x="2208172" y="4957392"/>
        <a:ext cx="1499425" cy="8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4985</Words>
  <Characters>29915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2018-06-05T13:27:00Z</dcterms:created>
  <dcterms:modified xsi:type="dcterms:W3CDTF">2018-06-05T13:29:00Z</dcterms:modified>
</cp:coreProperties>
</file>