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6E" w:rsidRPr="006203BE" w:rsidRDefault="00947BF9">
      <w:pPr>
        <w:rPr>
          <w:b/>
        </w:rPr>
      </w:pPr>
      <w:r>
        <w:rPr>
          <w:b/>
        </w:rPr>
        <w:t>Z</w:t>
      </w:r>
      <w:r w:rsidR="008132D6" w:rsidRPr="006203BE">
        <w:rPr>
          <w:b/>
        </w:rPr>
        <w:t xml:space="preserve">AŁĄCZNIK </w:t>
      </w:r>
      <w:r w:rsidR="00BD7DF2">
        <w:rPr>
          <w:b/>
        </w:rPr>
        <w:t>III</w:t>
      </w:r>
      <w:r w:rsidR="008132D6" w:rsidRPr="006203BE">
        <w:rPr>
          <w:b/>
        </w:rPr>
        <w:t xml:space="preserve">: </w:t>
      </w:r>
      <w:r w:rsidR="00751257">
        <w:rPr>
          <w:b/>
        </w:rPr>
        <w:t>PLAN DZIAŁANIA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652"/>
        <w:gridCol w:w="850"/>
        <w:gridCol w:w="851"/>
        <w:gridCol w:w="1234"/>
        <w:gridCol w:w="709"/>
        <w:gridCol w:w="850"/>
        <w:gridCol w:w="992"/>
        <w:gridCol w:w="751"/>
        <w:gridCol w:w="809"/>
        <w:gridCol w:w="785"/>
        <w:gridCol w:w="709"/>
        <w:gridCol w:w="1099"/>
        <w:gridCol w:w="992"/>
        <w:gridCol w:w="1985"/>
      </w:tblGrid>
      <w:tr w:rsidR="008132D6" w:rsidRPr="00EF385E" w:rsidTr="009C67BA">
        <w:trPr>
          <w:trHeight w:val="340"/>
          <w:jc w:val="center"/>
        </w:trPr>
        <w:tc>
          <w:tcPr>
            <w:tcW w:w="462" w:type="dxa"/>
            <w:vMerge w:val="restart"/>
            <w:shd w:val="clear" w:color="auto" w:fill="FFFFFF" w:themeFill="background1"/>
            <w:textDirection w:val="btL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A26D7">
              <w:rPr>
                <w:rFonts w:cs="Times New Roman"/>
                <w:b/>
                <w:sz w:val="21"/>
                <w:szCs w:val="21"/>
              </w:rPr>
              <w:t>CEL OGÓLNY 1</w:t>
            </w:r>
          </w:p>
          <w:p w:rsidR="008132D6" w:rsidRPr="008A26D7" w:rsidRDefault="008132D6" w:rsidP="00EF385E">
            <w:pPr>
              <w:spacing w:after="0" w:line="240" w:lineRule="auto"/>
              <w:ind w:left="113" w:right="113"/>
              <w:rPr>
                <w:rFonts w:cs="Times New Roman"/>
                <w:sz w:val="21"/>
                <w:szCs w:val="21"/>
              </w:rPr>
            </w:pPr>
          </w:p>
          <w:p w:rsidR="008132D6" w:rsidRPr="008A26D7" w:rsidRDefault="008132D6" w:rsidP="00EF385E">
            <w:pPr>
              <w:spacing w:after="0" w:line="240" w:lineRule="auto"/>
              <w:ind w:left="113" w:right="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52" w:type="dxa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Lata</w:t>
            </w:r>
          </w:p>
        </w:tc>
        <w:tc>
          <w:tcPr>
            <w:tcW w:w="2935" w:type="dxa"/>
            <w:gridSpan w:val="3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2016-2018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2019-2021</w:t>
            </w:r>
          </w:p>
        </w:tc>
        <w:tc>
          <w:tcPr>
            <w:tcW w:w="2345" w:type="dxa"/>
            <w:gridSpan w:val="3"/>
            <w:shd w:val="clear" w:color="auto" w:fill="FFFFFF" w:themeFill="background1"/>
            <w:vAlign w:val="center"/>
          </w:tcPr>
          <w:p w:rsidR="008132D6" w:rsidRPr="008A26D7" w:rsidRDefault="00F970A9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2022</w:t>
            </w:r>
            <w:r w:rsidR="008132D6" w:rsidRPr="008A26D7">
              <w:rPr>
                <w:rFonts w:cs="Times New Roman"/>
                <w:sz w:val="21"/>
                <w:szCs w:val="21"/>
              </w:rPr>
              <w:t>-2023</w:t>
            </w:r>
          </w:p>
        </w:tc>
        <w:tc>
          <w:tcPr>
            <w:tcW w:w="1808" w:type="dxa"/>
            <w:gridSpan w:val="2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 xml:space="preserve">RAZEM </w:t>
            </w:r>
            <w:r w:rsidR="00516657" w:rsidRPr="008A26D7">
              <w:rPr>
                <w:rFonts w:cs="Times New Roman"/>
                <w:sz w:val="21"/>
                <w:szCs w:val="21"/>
              </w:rPr>
              <w:br/>
            </w:r>
            <w:r w:rsidRPr="008A26D7">
              <w:rPr>
                <w:rFonts w:cs="Times New Roman"/>
                <w:sz w:val="21"/>
                <w:szCs w:val="21"/>
              </w:rPr>
              <w:t>2016-2023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Program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Poddziałanie/ zakres Programu</w:t>
            </w:r>
          </w:p>
        </w:tc>
      </w:tr>
      <w:tr w:rsidR="008132D6" w:rsidRPr="00EF385E" w:rsidTr="00F56FAD">
        <w:trPr>
          <w:cantSplit/>
          <w:trHeight w:val="1656"/>
          <w:tblHeader/>
          <w:jc w:val="center"/>
        </w:trPr>
        <w:tc>
          <w:tcPr>
            <w:tcW w:w="462" w:type="dxa"/>
            <w:vMerge/>
            <w:shd w:val="clear" w:color="auto" w:fill="FFFFFF" w:themeFill="background1"/>
          </w:tcPr>
          <w:p w:rsidR="008132D6" w:rsidRPr="008A26D7" w:rsidRDefault="008132D6" w:rsidP="00EF385E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52" w:type="dxa"/>
            <w:shd w:val="clear" w:color="auto" w:fill="FFFFFF" w:themeFill="background1"/>
            <w:vAlign w:val="center"/>
          </w:tcPr>
          <w:p w:rsidR="008132D6" w:rsidRPr="008A26D7" w:rsidRDefault="008132D6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Nazwa wskaźnika produktu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Wartość z jednostką miary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1234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Planowane wsparcie (zł)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Wartość z jednostką miary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Planowane wsparcie (zł)</w:t>
            </w:r>
          </w:p>
        </w:tc>
        <w:tc>
          <w:tcPr>
            <w:tcW w:w="751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Wartość</w:t>
            </w:r>
            <w:r w:rsidR="00F970A9" w:rsidRPr="008A26D7">
              <w:rPr>
                <w:rFonts w:cs="Times New Roman"/>
                <w:sz w:val="21"/>
                <w:szCs w:val="21"/>
              </w:rPr>
              <w:t xml:space="preserve"> </w:t>
            </w:r>
            <w:r w:rsidRPr="008A26D7">
              <w:rPr>
                <w:rFonts w:cs="Times New Roman"/>
                <w:sz w:val="21"/>
                <w:szCs w:val="21"/>
              </w:rPr>
              <w:t>z jednostką miary</w:t>
            </w:r>
          </w:p>
        </w:tc>
        <w:tc>
          <w:tcPr>
            <w:tcW w:w="809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785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Planowane wsparcie (zł)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Razem wartość wskaźników</w:t>
            </w:r>
          </w:p>
        </w:tc>
        <w:tc>
          <w:tcPr>
            <w:tcW w:w="1099" w:type="dxa"/>
            <w:shd w:val="clear" w:color="auto" w:fill="FFFFFF" w:themeFill="background1"/>
            <w:textDirection w:val="btLr"/>
            <w:vAlign w:val="center"/>
          </w:tcPr>
          <w:p w:rsidR="008132D6" w:rsidRPr="008A26D7" w:rsidRDefault="008132D6" w:rsidP="00EF385E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Razem planowane wsparcie (zł)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132D6" w:rsidRPr="008A26D7" w:rsidRDefault="008132D6" w:rsidP="00EF385E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8132D6" w:rsidRPr="008A26D7" w:rsidRDefault="008132D6" w:rsidP="00EF385E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8132D6" w:rsidRPr="00EF385E" w:rsidTr="00EF385E">
        <w:trPr>
          <w:trHeight w:val="340"/>
          <w:jc w:val="center"/>
        </w:trPr>
        <w:tc>
          <w:tcPr>
            <w:tcW w:w="12753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132D6" w:rsidRPr="008A26D7" w:rsidRDefault="00BF553E" w:rsidP="00EF385E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  <w:r w:rsidRPr="008A26D7">
              <w:rPr>
                <w:rFonts w:cs="Times New Roman"/>
                <w:b/>
                <w:sz w:val="21"/>
                <w:szCs w:val="21"/>
              </w:rPr>
              <w:t>Cel szczegółowy 1.1 Rozwój gospodarczy regionu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132D6" w:rsidRPr="008A26D7" w:rsidRDefault="003B28C5" w:rsidP="00EF385E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132D6" w:rsidRPr="008A26D7" w:rsidRDefault="008132D6" w:rsidP="00EF385E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F56FAD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F56FAD" w:rsidRPr="008A26D7" w:rsidRDefault="006A5A89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>
              <w:rPr>
                <w:color w:val="auto"/>
                <w:sz w:val="22"/>
              </w:rPr>
              <w:t xml:space="preserve">1.1.1 </w:t>
            </w:r>
            <w:r w:rsidR="00385C5F" w:rsidRPr="00385C5F">
              <w:rPr>
                <w:color w:val="auto"/>
                <w:sz w:val="22"/>
              </w:rPr>
              <w:t>Liczba zrealizowanych projektów współpracy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  <w:r w:rsidR="00F56FAD"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607FFC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281D5B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6FAD" w:rsidRPr="008A26D7" w:rsidRDefault="00F56FAD" w:rsidP="002C5B1F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 xml:space="preserve">19.3 </w:t>
            </w:r>
            <w:r w:rsidR="002C5B1F">
              <w:rPr>
                <w:rFonts w:cs="Times New Roman"/>
                <w:sz w:val="21"/>
                <w:szCs w:val="21"/>
              </w:rPr>
              <w:t>Współpraca</w:t>
            </w:r>
          </w:p>
        </w:tc>
      </w:tr>
      <w:tr w:rsidR="00F56FAD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F56FAD" w:rsidRPr="008A26D7" w:rsidRDefault="006A5A89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>
              <w:rPr>
                <w:color w:val="auto"/>
                <w:sz w:val="22"/>
              </w:rPr>
              <w:t xml:space="preserve">1.1.2 </w:t>
            </w:r>
            <w:r w:rsidR="00385C5F" w:rsidRPr="00385C5F">
              <w:rPr>
                <w:color w:val="000000" w:themeColor="text1"/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6FAD" w:rsidRPr="008A26D7" w:rsidRDefault="002C5B1F" w:rsidP="00F56FAD">
            <w:pPr>
              <w:spacing w:after="0" w:line="240" w:lineRule="auto"/>
              <w:rPr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F56FAD" w:rsidRPr="00EF385E" w:rsidTr="00281D5B">
        <w:trPr>
          <w:trHeight w:val="409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F56FAD" w:rsidRPr="006A5A89" w:rsidRDefault="006A5A89" w:rsidP="00385C5F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1.1.3 </w:t>
            </w:r>
            <w:r w:rsidR="00385C5F" w:rsidRPr="00385C5F">
              <w:rPr>
                <w:sz w:val="21"/>
                <w:szCs w:val="21"/>
              </w:rPr>
              <w:t>Liczba spotkań informacyjno-konsultacyjnych LGD z mieszkańcami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 szt.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6FAD" w:rsidRPr="008A26D7" w:rsidRDefault="002C5B1F" w:rsidP="00F56FA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19.4  A</w:t>
            </w:r>
            <w:r w:rsidR="00F56FAD" w:rsidRPr="008A26D7">
              <w:rPr>
                <w:rFonts w:cs="Times New Roman"/>
                <w:sz w:val="21"/>
                <w:szCs w:val="21"/>
              </w:rPr>
              <w:t>ktywizacja</w:t>
            </w:r>
          </w:p>
        </w:tc>
      </w:tr>
      <w:tr w:rsidR="00F56FAD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F56FAD" w:rsidRPr="006A5A89" w:rsidRDefault="006A5A89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1.1.4 </w:t>
            </w:r>
            <w:r w:rsidR="00385C5F" w:rsidRPr="00385C5F">
              <w:rPr>
                <w:sz w:val="21"/>
                <w:szCs w:val="21"/>
              </w:rPr>
              <w:t>Liczba wydarzeń promocyjnych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536ADB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FAD" w:rsidRPr="008A26D7" w:rsidRDefault="00F56FAD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6FAD" w:rsidRPr="008A26D7" w:rsidRDefault="002C5B1F" w:rsidP="00F56FAD">
            <w:pPr>
              <w:spacing w:after="0" w:line="240" w:lineRule="auto"/>
              <w:rPr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ED334F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ED334F" w:rsidRPr="006A5A89" w:rsidRDefault="00ED334F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1.1.5 </w:t>
            </w:r>
            <w:r w:rsidR="00385C5F" w:rsidRPr="00385C5F">
              <w:rPr>
                <w:sz w:val="21"/>
                <w:szCs w:val="21"/>
              </w:rPr>
              <w:t>Liczba wydarzeń promocyjnych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EA671C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EA671C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EA671C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334F" w:rsidRPr="008A26D7" w:rsidRDefault="002C5B1F" w:rsidP="00F56FAD">
            <w:pPr>
              <w:spacing w:after="0" w:line="240" w:lineRule="auto"/>
              <w:rPr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ED334F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ED334F" w:rsidRPr="006A5A89" w:rsidRDefault="00ED334F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1.1.6 </w:t>
            </w:r>
            <w:r w:rsidR="00385C5F" w:rsidRPr="00385C5F">
              <w:rPr>
                <w:sz w:val="21"/>
                <w:szCs w:val="21"/>
              </w:rPr>
              <w:t>Liczba operacji polegających na utworzeniu nowego przedsiębiorstwa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607FFC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ED334F"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837036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480</w:t>
            </w:r>
            <w:r w:rsidR="00ED334F">
              <w:rPr>
                <w:rFonts w:cs="Times New Roman"/>
                <w:sz w:val="21"/>
                <w:szCs w:val="21"/>
              </w:rPr>
              <w:t xml:space="preserve">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607FFC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4A589D" w:rsidP="00F56FAD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</w:t>
            </w:r>
            <w:r w:rsidR="00ED334F">
              <w:rPr>
                <w:rFonts w:cs="Times New Roman"/>
                <w:sz w:val="21"/>
                <w:szCs w:val="21"/>
              </w:rPr>
              <w:t>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334F" w:rsidRPr="008A26D7" w:rsidRDefault="002C5B1F" w:rsidP="00F56FAD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ED334F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ED334F" w:rsidRPr="006A5A89" w:rsidRDefault="00ED334F" w:rsidP="006A5A89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1.1.7 </w:t>
            </w:r>
            <w:r w:rsidR="00385C5F" w:rsidRPr="00385C5F">
              <w:rPr>
                <w:sz w:val="21"/>
                <w:szCs w:val="21"/>
              </w:rPr>
              <w:t>Liczba operacji polegających na rozwoju istniejącego przedsiębiorstwa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837036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  <w:r w:rsidR="00ED334F">
              <w:rPr>
                <w:rFonts w:cs="Times New Roman"/>
                <w:sz w:val="21"/>
                <w:szCs w:val="21"/>
              </w:rPr>
              <w:t>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334F" w:rsidRPr="008A26D7" w:rsidRDefault="002C5B1F" w:rsidP="00F56FAD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ED334F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ED334F" w:rsidRPr="006A5A89" w:rsidRDefault="00ED334F" w:rsidP="00F56FAD">
            <w:pPr>
              <w:pStyle w:val="Default"/>
              <w:rPr>
                <w:color w:val="000000" w:themeColor="text1"/>
                <w:sz w:val="21"/>
                <w:szCs w:val="21"/>
              </w:rPr>
            </w:pPr>
            <w:r w:rsidRPr="006A5A89">
              <w:rPr>
                <w:color w:val="auto"/>
                <w:sz w:val="21"/>
                <w:szCs w:val="21"/>
              </w:rPr>
              <w:t xml:space="preserve">1.1.8 </w:t>
            </w:r>
            <w:r w:rsidR="00385C5F" w:rsidRPr="00385C5F">
              <w:rPr>
                <w:iCs/>
                <w:sz w:val="21"/>
                <w:szCs w:val="21"/>
              </w:rPr>
              <w:t>Liczba wydarzeń promocyjnych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536ADB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334F" w:rsidRPr="008A26D7" w:rsidRDefault="00ED334F" w:rsidP="00F56FAD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8A26D7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334F" w:rsidRPr="008A26D7" w:rsidRDefault="002C5B1F" w:rsidP="00F56FAD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385C5F" w:rsidRPr="00EF385E" w:rsidTr="00F56FAD">
        <w:trPr>
          <w:trHeight w:val="340"/>
          <w:jc w:val="center"/>
        </w:trPr>
        <w:tc>
          <w:tcPr>
            <w:tcW w:w="311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385C5F" w:rsidRPr="006A5A89" w:rsidRDefault="00385C5F" w:rsidP="00385C5F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5C5F" w:rsidRPr="00D610B0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5C5F" w:rsidRPr="00D610B0" w:rsidRDefault="00385C5F" w:rsidP="00385C5F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385C5F" w:rsidRPr="00EF385E" w:rsidTr="009C67BA">
        <w:trPr>
          <w:trHeight w:val="454"/>
          <w:jc w:val="center"/>
        </w:trPr>
        <w:tc>
          <w:tcPr>
            <w:tcW w:w="3114" w:type="dxa"/>
            <w:gridSpan w:val="2"/>
            <w:shd w:val="clear" w:color="auto" w:fill="E7E6E6" w:themeFill="background2"/>
            <w:vAlign w:val="center"/>
          </w:tcPr>
          <w:p w:rsidR="00385C5F" w:rsidRPr="008A26D7" w:rsidRDefault="00385C5F" w:rsidP="00385C5F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8A26D7">
              <w:rPr>
                <w:rFonts w:cs="Times New Roman"/>
                <w:b/>
                <w:sz w:val="21"/>
                <w:szCs w:val="21"/>
              </w:rPr>
              <w:t>Razem cel szczegółowy 1.1</w:t>
            </w:r>
          </w:p>
        </w:tc>
        <w:tc>
          <w:tcPr>
            <w:tcW w:w="1701" w:type="dxa"/>
            <w:gridSpan w:val="2"/>
            <w:shd w:val="clear" w:color="auto" w:fill="A6A6A6"/>
            <w:vAlign w:val="center"/>
          </w:tcPr>
          <w:p w:rsidR="00385C5F" w:rsidRPr="00536ADB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385C5F" w:rsidRPr="00B130F2" w:rsidRDefault="00770C12" w:rsidP="00385C5F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1 1</w:t>
            </w:r>
            <w:r w:rsidR="004A589D">
              <w:rPr>
                <w:rFonts w:cs="Times New Roman"/>
                <w:b/>
                <w:sz w:val="21"/>
                <w:szCs w:val="21"/>
              </w:rPr>
              <w:t>3</w:t>
            </w:r>
            <w:r w:rsidR="00385C5F" w:rsidRPr="00B130F2">
              <w:rPr>
                <w:rFonts w:cs="Times New Roman"/>
                <w:b/>
                <w:sz w:val="21"/>
                <w:szCs w:val="21"/>
              </w:rPr>
              <w:t>0 000</w:t>
            </w:r>
          </w:p>
        </w:tc>
        <w:tc>
          <w:tcPr>
            <w:tcW w:w="1559" w:type="dxa"/>
            <w:gridSpan w:val="2"/>
            <w:shd w:val="clear" w:color="auto" w:fill="A6A6A6"/>
            <w:vAlign w:val="center"/>
          </w:tcPr>
          <w:p w:rsidR="00385C5F" w:rsidRPr="00B130F2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5C5F" w:rsidRPr="00B130F2" w:rsidRDefault="00385C5F" w:rsidP="00385C5F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B130F2">
              <w:rPr>
                <w:rFonts w:cs="Times New Roman"/>
                <w:b/>
                <w:sz w:val="21"/>
                <w:szCs w:val="21"/>
              </w:rPr>
              <w:t>3</w:t>
            </w:r>
            <w:r>
              <w:rPr>
                <w:rFonts w:cs="Times New Roman"/>
                <w:b/>
                <w:sz w:val="21"/>
                <w:szCs w:val="21"/>
              </w:rPr>
              <w:t>0</w:t>
            </w:r>
            <w:r w:rsidRPr="00B130F2">
              <w:rPr>
                <w:rFonts w:cs="Times New Roman"/>
                <w:b/>
                <w:sz w:val="21"/>
                <w:szCs w:val="21"/>
              </w:rPr>
              <w:t>0 000</w:t>
            </w:r>
          </w:p>
        </w:tc>
        <w:tc>
          <w:tcPr>
            <w:tcW w:w="1560" w:type="dxa"/>
            <w:gridSpan w:val="2"/>
            <w:shd w:val="clear" w:color="auto" w:fill="A6A6A6"/>
            <w:vAlign w:val="center"/>
          </w:tcPr>
          <w:p w:rsidR="00385C5F" w:rsidRPr="00B130F2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385C5F" w:rsidRPr="00B130F2" w:rsidRDefault="00385C5F" w:rsidP="00385C5F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6A6A6"/>
            <w:vAlign w:val="center"/>
          </w:tcPr>
          <w:p w:rsidR="00385C5F" w:rsidRPr="00B130F2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385C5F" w:rsidRPr="00B130F2" w:rsidRDefault="00770C12" w:rsidP="00385C5F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1 43</w:t>
            </w:r>
            <w:bookmarkStart w:id="0" w:name="_GoBack"/>
            <w:bookmarkEnd w:id="0"/>
            <w:r w:rsidR="004A589D">
              <w:rPr>
                <w:rFonts w:cs="Times New Roman"/>
                <w:b/>
                <w:sz w:val="21"/>
                <w:szCs w:val="21"/>
              </w:rPr>
              <w:t>0 000</w:t>
            </w:r>
          </w:p>
        </w:tc>
        <w:tc>
          <w:tcPr>
            <w:tcW w:w="992" w:type="dxa"/>
            <w:shd w:val="clear" w:color="auto" w:fill="A6A6A6"/>
            <w:vAlign w:val="center"/>
          </w:tcPr>
          <w:p w:rsidR="00385C5F" w:rsidRPr="008A26D7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385C5F" w:rsidRPr="008A26D7" w:rsidRDefault="00385C5F" w:rsidP="00385C5F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:rsidR="00F56FAD" w:rsidRDefault="00F56FAD"/>
    <w:p w:rsidR="00F56FAD" w:rsidRDefault="00F56FAD">
      <w:pPr>
        <w:spacing w:after="160" w:line="259" w:lineRule="auto"/>
      </w:pPr>
      <w:r>
        <w:br w:type="page"/>
      </w:r>
    </w:p>
    <w:p w:rsidR="008132D6" w:rsidRDefault="008132D6"/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83"/>
        <w:gridCol w:w="712"/>
        <w:gridCol w:w="851"/>
        <w:gridCol w:w="992"/>
        <w:gridCol w:w="709"/>
        <w:gridCol w:w="850"/>
        <w:gridCol w:w="851"/>
        <w:gridCol w:w="708"/>
        <w:gridCol w:w="851"/>
        <w:gridCol w:w="718"/>
        <w:gridCol w:w="708"/>
        <w:gridCol w:w="14"/>
        <w:gridCol w:w="979"/>
        <w:gridCol w:w="141"/>
        <w:gridCol w:w="851"/>
        <w:gridCol w:w="1984"/>
      </w:tblGrid>
      <w:tr w:rsidR="00947BF9" w:rsidRPr="00D610B0" w:rsidTr="00D610B0">
        <w:trPr>
          <w:trHeight w:val="340"/>
          <w:jc w:val="center"/>
        </w:trPr>
        <w:tc>
          <w:tcPr>
            <w:tcW w:w="5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610B0">
              <w:rPr>
                <w:rFonts w:cs="Times New Roman"/>
                <w:b/>
                <w:sz w:val="21"/>
                <w:szCs w:val="21"/>
              </w:rPr>
              <w:t>CEL OGÓLNY 1</w:t>
            </w:r>
          </w:p>
          <w:p w:rsidR="00947BF9" w:rsidRPr="00D610B0" w:rsidRDefault="00947BF9" w:rsidP="00822E7B">
            <w:pPr>
              <w:spacing w:after="0" w:line="240" w:lineRule="auto"/>
              <w:ind w:left="113" w:right="113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Lata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2016-2018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2019-2021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2022-2023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RAZEM</w:t>
            </w:r>
            <w:r w:rsidRPr="00D610B0">
              <w:rPr>
                <w:rFonts w:cs="Times New Roman"/>
                <w:sz w:val="21"/>
                <w:szCs w:val="21"/>
              </w:rPr>
              <w:br/>
              <w:t>2016-2023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Program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Poddziałanie/ zakres Programu</w:t>
            </w:r>
          </w:p>
        </w:tc>
      </w:tr>
      <w:tr w:rsidR="00D610B0" w:rsidRPr="00D610B0" w:rsidTr="00D610B0">
        <w:trPr>
          <w:cantSplit/>
          <w:trHeight w:val="1671"/>
          <w:tblHeader/>
          <w:jc w:val="center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  <w:p w:rsidR="00947BF9" w:rsidRPr="00D610B0" w:rsidRDefault="00947BF9" w:rsidP="00822E7B">
            <w:pPr>
              <w:spacing w:after="0" w:line="240" w:lineRule="auto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Nazwa wskaźnika produktu</w:t>
            </w:r>
            <w:r w:rsidRPr="00D610B0">
              <w:rPr>
                <w:rFonts w:cs="Times New Roman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Wartość z jednostką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Planowane wsparcie(zł)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Wartość z jednostką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Planowane wsparcie 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Wartość z jednostką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% realizacji wskaźnika narastająco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Planowane wsparcie (zł)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Razem wartość wskaźników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47BF9" w:rsidRPr="00D610B0" w:rsidRDefault="00947BF9" w:rsidP="00822E7B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Razem planowane wsparcie (zł)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7BF9" w:rsidRPr="00D610B0" w:rsidRDefault="00947BF9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3B28C5" w:rsidRPr="00D610B0" w:rsidTr="002E4C83">
        <w:trPr>
          <w:trHeight w:val="340"/>
          <w:jc w:val="center"/>
        </w:trPr>
        <w:tc>
          <w:tcPr>
            <w:tcW w:w="12337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B28C5" w:rsidRPr="00D610B0" w:rsidRDefault="003B28C5" w:rsidP="00822E7B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  <w:r w:rsidRPr="00D610B0">
              <w:rPr>
                <w:rFonts w:cs="Times New Roman"/>
                <w:b/>
                <w:sz w:val="21"/>
                <w:szCs w:val="21"/>
              </w:rPr>
              <w:t xml:space="preserve">Cel szczegółowy 1.2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B28C5" w:rsidRPr="00D610B0" w:rsidRDefault="003B28C5" w:rsidP="00822E7B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B28C5" w:rsidRPr="00D610B0" w:rsidRDefault="003B28C5" w:rsidP="00822E7B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6A5A89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6A5A89" w:rsidRPr="00D610B0" w:rsidRDefault="006A5A89" w:rsidP="006A5A89">
            <w:pPr>
              <w:pStyle w:val="Default"/>
              <w:rPr>
                <w:color w:val="auto"/>
                <w:sz w:val="21"/>
                <w:szCs w:val="21"/>
              </w:rPr>
            </w:pPr>
            <w:r w:rsidRPr="00D610B0">
              <w:rPr>
                <w:color w:val="auto"/>
                <w:sz w:val="21"/>
                <w:szCs w:val="21"/>
              </w:rPr>
              <w:t>1.2.1</w:t>
            </w:r>
            <w:r w:rsidR="00385C5F">
              <w:rPr>
                <w:color w:val="auto"/>
                <w:sz w:val="21"/>
                <w:szCs w:val="21"/>
              </w:rPr>
              <w:t xml:space="preserve"> </w:t>
            </w:r>
            <w:r w:rsidR="00385C5F" w:rsidRPr="00385C5F">
              <w:rPr>
                <w:color w:val="auto"/>
                <w:sz w:val="21"/>
                <w:szCs w:val="21"/>
              </w:rPr>
              <w:t>Liczba zrealizowanych projektów współpracy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385C5F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  <w:r w:rsidR="006A5A89" w:rsidRPr="00D610B0"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ED2AC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ED2AC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ED2AC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5A89" w:rsidRPr="00D610B0" w:rsidRDefault="006A5A89" w:rsidP="006A5A89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A5A89" w:rsidRPr="00D610B0" w:rsidRDefault="006A5A89" w:rsidP="002C5B1F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19.3 </w:t>
            </w:r>
            <w:r w:rsidR="002C5B1F">
              <w:rPr>
                <w:rFonts w:cs="Times New Roman"/>
                <w:sz w:val="21"/>
                <w:szCs w:val="21"/>
              </w:rPr>
              <w:t>Współpraca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385C5F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1.2.2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color w:val="auto"/>
                <w:sz w:val="21"/>
                <w:szCs w:val="21"/>
              </w:rPr>
              <w:t xml:space="preserve">Liczba nowych lub zmodernizowanych obiektów infrastruktury turystycznej </w:t>
            </w:r>
          </w:p>
          <w:p w:rsidR="00770C12" w:rsidRPr="006A5A89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 w:rsidRPr="00385C5F">
              <w:rPr>
                <w:color w:val="auto"/>
                <w:sz w:val="21"/>
                <w:szCs w:val="21"/>
              </w:rPr>
              <w:t>i rekreacyjnej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2 700 000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2 700 000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1.2.3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1.2.4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Liczba spotkań informacyjno-</w:t>
            </w:r>
            <w:r w:rsidRPr="00385C5F">
              <w:rPr>
                <w:sz w:val="21"/>
                <w:szCs w:val="21"/>
              </w:rPr>
              <w:t>konsultacyjnych LGD z mieszkańcami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19.4 A</w:t>
            </w:r>
            <w:r w:rsidRPr="00D610B0">
              <w:rPr>
                <w:rFonts w:cs="Times New Roman"/>
                <w:sz w:val="21"/>
                <w:szCs w:val="21"/>
              </w:rPr>
              <w:t>ktywizacja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1.2.5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1.2.6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promocyjnych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1.2.7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operacji polegających na utworzeniu nowego przedsiębiorstwa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  <w:r w:rsidRPr="00D610B0"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D02AD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480</w:t>
            </w:r>
            <w:r w:rsidRPr="00CD02AD">
              <w:rPr>
                <w:rFonts w:cs="Times New Roman"/>
                <w:sz w:val="21"/>
                <w:szCs w:val="21"/>
              </w:rPr>
              <w:t xml:space="preserve">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D02AD">
              <w:rPr>
                <w:rFonts w:cs="Times New Roman"/>
                <w:sz w:val="21"/>
                <w:szCs w:val="21"/>
              </w:rPr>
              <w:t>6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480</w:t>
            </w:r>
            <w:r w:rsidRPr="00CD02AD">
              <w:rPr>
                <w:rFonts w:cs="Times New Roman"/>
                <w:sz w:val="21"/>
                <w:szCs w:val="21"/>
              </w:rPr>
              <w:t xml:space="preserve">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960 000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1.2.8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operacji polegających na utworzeniu nowego przedsiębiorstwa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  <w:r w:rsidRPr="00D610B0"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D02AD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560</w:t>
            </w:r>
            <w:r w:rsidRPr="00CD02AD">
              <w:rPr>
                <w:rFonts w:cs="Times New Roman"/>
                <w:sz w:val="21"/>
                <w:szCs w:val="21"/>
              </w:rPr>
              <w:t xml:space="preserve">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CD02AD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CD02AD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</w:t>
            </w:r>
            <w:r w:rsidRPr="00D610B0">
              <w:rPr>
                <w:rFonts w:cs="Times New Roman"/>
                <w:sz w:val="21"/>
                <w:szCs w:val="21"/>
              </w:rPr>
              <w:t>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1.2.9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1.2.10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1.2.11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operacji polegających na rozwoju istniejącego przedsiębiorstwa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6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1 000 000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6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1 000 000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2 000 000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1.2.12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color w:val="auto"/>
                <w:sz w:val="21"/>
                <w:szCs w:val="21"/>
              </w:rPr>
              <w:t>Liczba szkoleń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200 </w:t>
            </w:r>
            <w:r w:rsidRPr="00D610B0">
              <w:rPr>
                <w:rFonts w:cs="Times New Roman"/>
                <w:sz w:val="21"/>
                <w:szCs w:val="21"/>
              </w:rPr>
              <w:lastRenderedPageBreak/>
              <w:t>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lastRenderedPageBreak/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200 000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 w:rsidRPr="00D610B0">
              <w:rPr>
                <w:color w:val="auto"/>
                <w:sz w:val="21"/>
                <w:szCs w:val="21"/>
              </w:rPr>
              <w:lastRenderedPageBreak/>
              <w:t>1.2.1</w:t>
            </w:r>
            <w:r>
              <w:rPr>
                <w:color w:val="auto"/>
                <w:sz w:val="21"/>
                <w:szCs w:val="21"/>
              </w:rPr>
              <w:t>3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color w:val="auto"/>
                <w:sz w:val="21"/>
                <w:szCs w:val="21"/>
              </w:rPr>
              <w:t>Liczba szkoleń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 xml:space="preserve"> szt.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100 000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pStyle w:val="Default"/>
              <w:rPr>
                <w:color w:val="auto"/>
                <w:sz w:val="21"/>
                <w:szCs w:val="21"/>
              </w:rPr>
            </w:pPr>
            <w:r w:rsidRPr="00D610B0">
              <w:rPr>
                <w:color w:val="auto"/>
                <w:sz w:val="21"/>
                <w:szCs w:val="21"/>
              </w:rPr>
              <w:t>1.2.1</w:t>
            </w:r>
            <w:r>
              <w:rPr>
                <w:color w:val="auto"/>
                <w:sz w:val="21"/>
                <w:szCs w:val="21"/>
              </w:rPr>
              <w:t>4</w:t>
            </w:r>
            <w:r w:rsidRPr="00D610B0">
              <w:rPr>
                <w:color w:val="auto"/>
                <w:sz w:val="21"/>
                <w:szCs w:val="21"/>
              </w:rPr>
              <w:t xml:space="preserve"> </w:t>
            </w:r>
            <w:r w:rsidRPr="00385C5F">
              <w:rPr>
                <w:sz w:val="21"/>
                <w:szCs w:val="21"/>
              </w:rPr>
              <w:t>Liczba wydarzeń integrujących i/lub aktywizujących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 szt.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–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300 000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PROW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19.2 </w:t>
            </w:r>
            <w:r>
              <w:rPr>
                <w:rFonts w:cs="Times New Roman"/>
                <w:sz w:val="21"/>
                <w:szCs w:val="21"/>
              </w:rPr>
              <w:t>Wdrażanie LSR</w:t>
            </w:r>
          </w:p>
        </w:tc>
      </w:tr>
      <w:tr w:rsidR="00770C12" w:rsidRPr="00D610B0" w:rsidTr="00ED2AC9">
        <w:trPr>
          <w:trHeight w:val="487"/>
          <w:jc w:val="center"/>
        </w:trPr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610B0">
              <w:rPr>
                <w:rFonts w:cs="Times New Roman"/>
                <w:b/>
                <w:sz w:val="21"/>
                <w:szCs w:val="21"/>
              </w:rPr>
              <w:t>Razem cel szczegółowy 1.2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5 140 000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2 430 000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7 570 000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shd w:val="clear" w:color="auto" w:fill="F7CAAC" w:themeFill="accent2" w:themeFillTint="66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610B0">
              <w:rPr>
                <w:rFonts w:cs="Times New Roman"/>
                <w:b/>
                <w:sz w:val="21"/>
                <w:szCs w:val="21"/>
              </w:rPr>
              <w:t>Razem cel ogólny 1</w:t>
            </w:r>
          </w:p>
        </w:tc>
        <w:tc>
          <w:tcPr>
            <w:tcW w:w="1563" w:type="dxa"/>
            <w:gridSpan w:val="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6 270 000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2 730 000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9 000 000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70C12" w:rsidRPr="00D610B0" w:rsidTr="00D610B0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610B0">
              <w:rPr>
                <w:rFonts w:cs="Times New Roman"/>
                <w:b/>
                <w:sz w:val="21"/>
                <w:szCs w:val="21"/>
              </w:rPr>
              <w:t>Razem LSR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6 270 000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2 730 000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9 000 000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70C12" w:rsidRPr="00D610B0" w:rsidTr="002E4C83">
        <w:tblPrEx>
          <w:shd w:val="clear" w:color="auto" w:fill="FFFFFF" w:themeFill="background1"/>
        </w:tblPrEx>
        <w:trPr>
          <w:trHeight w:val="340"/>
          <w:jc w:val="center"/>
        </w:trPr>
        <w:tc>
          <w:tcPr>
            <w:tcW w:w="12478" w:type="dxa"/>
            <w:gridSpan w:val="15"/>
            <w:shd w:val="clear" w:color="auto" w:fill="FBE4D5" w:themeFill="accent2" w:themeFillTint="33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Razem planowane wsparcie na przedsięwzięcia dedykowane tworzeniu i utrzymaniu miejsc pracy w ramach poddziałania Realizacja LSR PROW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 xml:space="preserve">% budżetu poddziałania </w:t>
            </w:r>
          </w:p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D610B0">
              <w:rPr>
                <w:rFonts w:cs="Times New Roman"/>
                <w:sz w:val="21"/>
                <w:szCs w:val="21"/>
              </w:rPr>
              <w:t>Realizacja LSR</w:t>
            </w:r>
          </w:p>
        </w:tc>
      </w:tr>
      <w:tr w:rsidR="00770C12" w:rsidRPr="00D610B0" w:rsidTr="002E4C83">
        <w:tblPrEx>
          <w:shd w:val="clear" w:color="auto" w:fill="FFFFFF" w:themeFill="background1"/>
        </w:tblPrEx>
        <w:trPr>
          <w:trHeight w:val="340"/>
          <w:jc w:val="center"/>
        </w:trPr>
        <w:tc>
          <w:tcPr>
            <w:tcW w:w="11344" w:type="dxa"/>
            <w:gridSpan w:val="12"/>
            <w:shd w:val="clear" w:color="auto" w:fill="BFBFBF" w:themeFill="background1" w:themeFillShade="BF"/>
          </w:tcPr>
          <w:p w:rsidR="00770C12" w:rsidRPr="00D610B0" w:rsidRDefault="00770C12" w:rsidP="00770C12">
            <w:pPr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770C12" w:rsidRPr="00D610B0" w:rsidRDefault="00770C12" w:rsidP="00770C12">
            <w:pPr>
              <w:spacing w:after="0" w:line="240" w:lineRule="auto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4 500 000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770C12" w:rsidRPr="00D610B0" w:rsidRDefault="00770C12" w:rsidP="00770C12">
            <w:pPr>
              <w:spacing w:after="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50</w:t>
            </w:r>
          </w:p>
        </w:tc>
      </w:tr>
    </w:tbl>
    <w:p w:rsidR="008132D6" w:rsidRDefault="008132D6" w:rsidP="00C22A0B">
      <w:pPr>
        <w:spacing w:after="160" w:line="259" w:lineRule="auto"/>
      </w:pPr>
    </w:p>
    <w:sectPr w:rsidR="008132D6" w:rsidSect="00320569"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5BE1"/>
    <w:multiLevelType w:val="multilevel"/>
    <w:tmpl w:val="36388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7B1FB7"/>
    <w:multiLevelType w:val="multilevel"/>
    <w:tmpl w:val="2B803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2" w15:restartNumberingAfterBreak="0">
    <w:nsid w:val="5AAD7231"/>
    <w:multiLevelType w:val="hybridMultilevel"/>
    <w:tmpl w:val="00E23206"/>
    <w:lvl w:ilvl="0" w:tplc="C3401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71041"/>
    <w:multiLevelType w:val="multilevel"/>
    <w:tmpl w:val="6F08DE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D6"/>
    <w:rsid w:val="000030EF"/>
    <w:rsid w:val="00021D59"/>
    <w:rsid w:val="00051AB2"/>
    <w:rsid w:val="000F0C33"/>
    <w:rsid w:val="000F70FE"/>
    <w:rsid w:val="000F79E8"/>
    <w:rsid w:val="0018636E"/>
    <w:rsid w:val="00281D5B"/>
    <w:rsid w:val="002C174B"/>
    <w:rsid w:val="002C462C"/>
    <w:rsid w:val="002C5B1F"/>
    <w:rsid w:val="002E23BA"/>
    <w:rsid w:val="002E4C83"/>
    <w:rsid w:val="00320569"/>
    <w:rsid w:val="00325D1A"/>
    <w:rsid w:val="003318C9"/>
    <w:rsid w:val="00343A0D"/>
    <w:rsid w:val="00345EBD"/>
    <w:rsid w:val="00371949"/>
    <w:rsid w:val="00385C5F"/>
    <w:rsid w:val="00391B84"/>
    <w:rsid w:val="00392983"/>
    <w:rsid w:val="003A1F8C"/>
    <w:rsid w:val="003B28C5"/>
    <w:rsid w:val="003C78A1"/>
    <w:rsid w:val="00422846"/>
    <w:rsid w:val="0045177E"/>
    <w:rsid w:val="004651A1"/>
    <w:rsid w:val="004A589D"/>
    <w:rsid w:val="004C2262"/>
    <w:rsid w:val="004D5633"/>
    <w:rsid w:val="00516657"/>
    <w:rsid w:val="00536ADB"/>
    <w:rsid w:val="00590AB6"/>
    <w:rsid w:val="005B7AF5"/>
    <w:rsid w:val="006038B1"/>
    <w:rsid w:val="00607FFC"/>
    <w:rsid w:val="006203BE"/>
    <w:rsid w:val="006255B2"/>
    <w:rsid w:val="00643C24"/>
    <w:rsid w:val="00653FF1"/>
    <w:rsid w:val="006A41D9"/>
    <w:rsid w:val="006A5A89"/>
    <w:rsid w:val="006B24C8"/>
    <w:rsid w:val="006D23D7"/>
    <w:rsid w:val="006D6604"/>
    <w:rsid w:val="006F7DD8"/>
    <w:rsid w:val="00706680"/>
    <w:rsid w:val="00751257"/>
    <w:rsid w:val="00764997"/>
    <w:rsid w:val="00770C12"/>
    <w:rsid w:val="008009A6"/>
    <w:rsid w:val="008132D6"/>
    <w:rsid w:val="00813FA8"/>
    <w:rsid w:val="00822E7B"/>
    <w:rsid w:val="00837036"/>
    <w:rsid w:val="00847576"/>
    <w:rsid w:val="00865CDC"/>
    <w:rsid w:val="00871D29"/>
    <w:rsid w:val="008823E7"/>
    <w:rsid w:val="008A26D7"/>
    <w:rsid w:val="008B64E4"/>
    <w:rsid w:val="00947BF9"/>
    <w:rsid w:val="009A3CC0"/>
    <w:rsid w:val="009C5D9D"/>
    <w:rsid w:val="009C67BA"/>
    <w:rsid w:val="009E090C"/>
    <w:rsid w:val="00A05620"/>
    <w:rsid w:val="00A11E44"/>
    <w:rsid w:val="00A14E66"/>
    <w:rsid w:val="00A21448"/>
    <w:rsid w:val="00A242A5"/>
    <w:rsid w:val="00A57CDA"/>
    <w:rsid w:val="00A602B8"/>
    <w:rsid w:val="00A62FE5"/>
    <w:rsid w:val="00AD668B"/>
    <w:rsid w:val="00AE7CDB"/>
    <w:rsid w:val="00B130F2"/>
    <w:rsid w:val="00B13C76"/>
    <w:rsid w:val="00B43998"/>
    <w:rsid w:val="00BA6718"/>
    <w:rsid w:val="00BD7DF2"/>
    <w:rsid w:val="00BF0AFF"/>
    <w:rsid w:val="00BF553E"/>
    <w:rsid w:val="00C14520"/>
    <w:rsid w:val="00C22A0B"/>
    <w:rsid w:val="00C5271B"/>
    <w:rsid w:val="00CA4A0E"/>
    <w:rsid w:val="00CD02AD"/>
    <w:rsid w:val="00CE3C24"/>
    <w:rsid w:val="00D5587D"/>
    <w:rsid w:val="00D610B0"/>
    <w:rsid w:val="00D86A21"/>
    <w:rsid w:val="00DA75A0"/>
    <w:rsid w:val="00DC2F73"/>
    <w:rsid w:val="00DC3991"/>
    <w:rsid w:val="00E64DEE"/>
    <w:rsid w:val="00EA2A17"/>
    <w:rsid w:val="00ED2AC9"/>
    <w:rsid w:val="00ED334F"/>
    <w:rsid w:val="00EF385E"/>
    <w:rsid w:val="00F01C4B"/>
    <w:rsid w:val="00F34DE2"/>
    <w:rsid w:val="00F56FAD"/>
    <w:rsid w:val="00F875B8"/>
    <w:rsid w:val="00F970A9"/>
    <w:rsid w:val="00FA6FE2"/>
    <w:rsid w:val="00FB4DF1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54CFE-6F8C-4E71-A85A-C0FDF96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8C9"/>
    <w:pPr>
      <w:spacing w:after="200"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7CDB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45EBD"/>
    <w:pPr>
      <w:keepNext/>
      <w:keepLines/>
      <w:spacing w:after="100" w:afterAutospacing="1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45EB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5EBD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E7CD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45EB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F875B8"/>
    <w:pPr>
      <w:keepNext/>
      <w:spacing w:line="240" w:lineRule="auto"/>
      <w:jc w:val="center"/>
    </w:pPr>
    <w:rPr>
      <w:b/>
      <w:iCs/>
      <w:sz w:val="20"/>
      <w:szCs w:val="18"/>
    </w:rPr>
  </w:style>
  <w:style w:type="paragraph" w:customStyle="1" w:styleId="rdo">
    <w:name w:val="Żródło"/>
    <w:basedOn w:val="Nagwek2"/>
    <w:link w:val="rdoZnak"/>
    <w:autoRedefine/>
    <w:qFormat/>
    <w:rsid w:val="00813FA8"/>
    <w:pPr>
      <w:spacing w:before="120" w:line="240" w:lineRule="auto"/>
      <w:jc w:val="center"/>
    </w:pPr>
    <w:rPr>
      <w:b w:val="0"/>
      <w:bCs w:val="0"/>
      <w:i/>
      <w:sz w:val="20"/>
      <w:szCs w:val="20"/>
    </w:rPr>
  </w:style>
  <w:style w:type="character" w:customStyle="1" w:styleId="rdoZnak">
    <w:name w:val="Żródło Znak"/>
    <w:basedOn w:val="Nagwek2Znak"/>
    <w:link w:val="rdo"/>
    <w:rsid w:val="00813FA8"/>
    <w:rPr>
      <w:rFonts w:ascii="Times New Roman" w:eastAsiaTheme="majorEastAsia" w:hAnsi="Times New Roman" w:cstheme="majorBidi"/>
      <w:b w:val="0"/>
      <w:bCs w:val="0"/>
      <w:i/>
      <w:iCs w:val="0"/>
      <w:sz w:val="20"/>
      <w:szCs w:val="20"/>
    </w:rPr>
  </w:style>
  <w:style w:type="paragraph" w:styleId="Tytu">
    <w:name w:val="Title"/>
    <w:aliases w:val="nagłówek 3"/>
    <w:basedOn w:val="Normalny"/>
    <w:next w:val="Normalny"/>
    <w:link w:val="TytuZnak"/>
    <w:autoRedefine/>
    <w:uiPriority w:val="10"/>
    <w:qFormat/>
    <w:rsid w:val="00F01C4B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ytuZnak">
    <w:name w:val="Tytuł Znak"/>
    <w:aliases w:val="nagłówek 3 Znak"/>
    <w:basedOn w:val="Domylnaczcionkaakapitu"/>
    <w:link w:val="Tytu"/>
    <w:uiPriority w:val="10"/>
    <w:rsid w:val="00F01C4B"/>
    <w:rPr>
      <w:rFonts w:ascii="Times New Roman" w:eastAsiaTheme="majorEastAsia" w:hAnsi="Times New Roman" w:cstheme="majorBidi"/>
      <w:b/>
      <w:bCs/>
      <w:kern w:val="28"/>
      <w:sz w:val="24"/>
      <w:szCs w:val="32"/>
    </w:rPr>
  </w:style>
  <w:style w:type="paragraph" w:styleId="Bezodstpw">
    <w:name w:val="No Spacing"/>
    <w:uiPriority w:val="1"/>
    <w:qFormat/>
    <w:rsid w:val="0075125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Default">
    <w:name w:val="Default"/>
    <w:rsid w:val="00EF3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Kaleta</dc:creator>
  <cp:keywords/>
  <dc:description/>
  <cp:lastModifiedBy>Emilia Kaleta</cp:lastModifiedBy>
  <cp:revision>33</cp:revision>
  <dcterms:created xsi:type="dcterms:W3CDTF">2015-11-13T09:26:00Z</dcterms:created>
  <dcterms:modified xsi:type="dcterms:W3CDTF">2015-11-22T14:23:00Z</dcterms:modified>
</cp:coreProperties>
</file>