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1A8" w:rsidRDefault="005A7CF5" w:rsidP="005A7CF5">
      <w:pPr>
        <w:rPr>
          <w:rFonts w:ascii="Times New Roman" w:hAnsi="Times New Roman"/>
          <w:i/>
        </w:rPr>
      </w:pPr>
      <w:bookmarkStart w:id="0" w:name="_GoBack"/>
      <w:bookmarkEnd w:id="0"/>
      <w:r w:rsidRPr="00D068C4">
        <w:rPr>
          <w:rFonts w:ascii="Times New Roman" w:hAnsi="Times New Roman"/>
          <w:i/>
        </w:rPr>
        <w:t>Załącznik nr 6 do Regulaminu przyznawania środków finansowych na rozwój przedsiębiorczości</w:t>
      </w:r>
    </w:p>
    <w:p w:rsidR="005A7CF5" w:rsidRPr="00D068C4" w:rsidRDefault="005A7CF5" w:rsidP="005A7CF5">
      <w:pPr>
        <w:spacing w:line="360" w:lineRule="auto"/>
        <w:jc w:val="center"/>
        <w:rPr>
          <w:rFonts w:ascii="Times New Roman" w:hAnsi="Times New Roman"/>
        </w:rPr>
      </w:pPr>
      <w:r w:rsidRPr="00D068C4">
        <w:rPr>
          <w:rFonts w:ascii="Times New Roman" w:hAnsi="Times New Roman"/>
        </w:rPr>
        <w:t>UMOWA NR …</w:t>
      </w:r>
    </w:p>
    <w:p w:rsidR="005A7CF5" w:rsidRPr="00D068C4" w:rsidRDefault="005A7CF5" w:rsidP="005A7CF5">
      <w:pPr>
        <w:spacing w:line="360" w:lineRule="auto"/>
        <w:jc w:val="center"/>
        <w:rPr>
          <w:rFonts w:ascii="Times New Roman" w:hAnsi="Times New Roman"/>
        </w:rPr>
      </w:pPr>
      <w:r w:rsidRPr="00D068C4">
        <w:rPr>
          <w:rFonts w:ascii="Times New Roman" w:hAnsi="Times New Roman"/>
        </w:rPr>
        <w:t>O PRZYZNANIE WSPRACIA POMOSTOWEGO FINANSOWEGO</w:t>
      </w:r>
    </w:p>
    <w:p w:rsidR="005A7CF5" w:rsidRPr="00D068C4" w:rsidRDefault="005A7CF5" w:rsidP="005A7CF5">
      <w:pPr>
        <w:spacing w:line="360" w:lineRule="auto"/>
        <w:jc w:val="center"/>
        <w:rPr>
          <w:rFonts w:ascii="Times New Roman" w:hAnsi="Times New Roman"/>
        </w:rPr>
      </w:pPr>
      <w:r w:rsidRPr="00D068C4">
        <w:rPr>
          <w:rFonts w:ascii="Times New Roman" w:hAnsi="Times New Roman"/>
        </w:rPr>
        <w:t>w ramach</w:t>
      </w:r>
    </w:p>
    <w:p w:rsidR="005A7CF5" w:rsidRPr="00D068C4" w:rsidRDefault="005A7CF5" w:rsidP="005A7CF5">
      <w:pPr>
        <w:jc w:val="center"/>
        <w:rPr>
          <w:rFonts w:ascii="Times New Roman" w:hAnsi="Times New Roman"/>
          <w:b/>
          <w:bCs/>
        </w:rPr>
      </w:pPr>
      <w:r w:rsidRPr="00D068C4">
        <w:rPr>
          <w:rFonts w:ascii="Times New Roman" w:hAnsi="Times New Roman"/>
          <w:b/>
          <w:bCs/>
        </w:rPr>
        <w:t xml:space="preserve">Osi priorytetowej 10 – </w:t>
      </w:r>
      <w:r w:rsidRPr="00D068C4">
        <w:rPr>
          <w:rFonts w:ascii="Times New Roman" w:hAnsi="Times New Roman"/>
          <w:bCs/>
        </w:rPr>
        <w:t>Otwarty rynek pracy</w:t>
      </w:r>
    </w:p>
    <w:p w:rsidR="005A7CF5" w:rsidRPr="00D068C4" w:rsidRDefault="005A7CF5" w:rsidP="005A7CF5">
      <w:pPr>
        <w:jc w:val="center"/>
        <w:rPr>
          <w:rFonts w:ascii="Times New Roman" w:hAnsi="Times New Roman"/>
          <w:b/>
          <w:bCs/>
        </w:rPr>
      </w:pPr>
      <w:r w:rsidRPr="00D068C4">
        <w:rPr>
          <w:rFonts w:ascii="Times New Roman" w:hAnsi="Times New Roman"/>
          <w:b/>
          <w:bCs/>
        </w:rPr>
        <w:t xml:space="preserve">Działanie 10.4.1 - </w:t>
      </w:r>
      <w:r w:rsidRPr="00D068C4">
        <w:rPr>
          <w:rFonts w:ascii="Times New Roman" w:hAnsi="Times New Roman"/>
        </w:rPr>
        <w:t>Rozwój przedsiębiorczości i tworzenie nowych miejsc pracy</w:t>
      </w:r>
    </w:p>
    <w:p w:rsidR="005A7CF5" w:rsidRPr="00D068C4" w:rsidRDefault="005A7CF5" w:rsidP="005A7CF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</w:rPr>
      </w:pPr>
      <w:r w:rsidRPr="00D068C4">
        <w:rPr>
          <w:rFonts w:ascii="Times New Roman" w:hAnsi="Times New Roman"/>
          <w:b/>
          <w:sz w:val="24"/>
          <w:szCs w:val="24"/>
        </w:rPr>
        <w:t xml:space="preserve">Poddziałania 10.4.1  - </w:t>
      </w:r>
      <w:r w:rsidRPr="00D068C4">
        <w:rPr>
          <w:rFonts w:ascii="Times New Roman" w:hAnsi="Times New Roman"/>
        </w:rPr>
        <w:t>Wsparcie rozwoju przedsiębiorczości poprzez zastosowanie instrumentów zwrotnych i bezzwrotnych ( projekty konkursowe)</w:t>
      </w:r>
    </w:p>
    <w:p w:rsidR="005A7CF5" w:rsidRPr="00D068C4" w:rsidRDefault="005A7CF5" w:rsidP="005A7CF5">
      <w:pPr>
        <w:spacing w:line="360" w:lineRule="auto"/>
        <w:jc w:val="center"/>
        <w:rPr>
          <w:rFonts w:ascii="Times New Roman" w:hAnsi="Times New Roman"/>
        </w:rPr>
      </w:pPr>
    </w:p>
    <w:p w:rsidR="005A7CF5" w:rsidRPr="00D068C4" w:rsidRDefault="005A7CF5" w:rsidP="005A7CF5">
      <w:pPr>
        <w:spacing w:line="360" w:lineRule="auto"/>
        <w:jc w:val="center"/>
        <w:rPr>
          <w:rFonts w:ascii="Times New Roman" w:hAnsi="Times New Roman"/>
        </w:rPr>
      </w:pPr>
      <w:r w:rsidRPr="00D068C4">
        <w:rPr>
          <w:rFonts w:ascii="Times New Roman" w:hAnsi="Times New Roman"/>
        </w:rPr>
        <w:t>w ramach</w:t>
      </w:r>
    </w:p>
    <w:p w:rsidR="005A7CF5" w:rsidRPr="00D068C4" w:rsidRDefault="005A7CF5" w:rsidP="005A7CF5">
      <w:pPr>
        <w:spacing w:line="360" w:lineRule="auto"/>
        <w:jc w:val="center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Projektu: </w:t>
      </w:r>
      <w:r w:rsidR="00923152">
        <w:rPr>
          <w:rFonts w:ascii="Times New Roman" w:hAnsi="Times New Roman"/>
        </w:rPr>
        <w:t>„LGD-</w:t>
      </w:r>
      <w:proofErr w:type="spellStart"/>
      <w:r w:rsidR="00923152">
        <w:rPr>
          <w:rFonts w:ascii="Times New Roman" w:hAnsi="Times New Roman"/>
        </w:rPr>
        <w:t>owskie</w:t>
      </w:r>
      <w:proofErr w:type="spellEnd"/>
      <w:r w:rsidR="00923152">
        <w:rPr>
          <w:rFonts w:ascii="Times New Roman" w:hAnsi="Times New Roman"/>
        </w:rPr>
        <w:t xml:space="preserve"> wsparcie w biznesowym starcie”</w:t>
      </w:r>
    </w:p>
    <w:p w:rsidR="005A7CF5" w:rsidRPr="00D068C4" w:rsidRDefault="005A7CF5" w:rsidP="005A7CF5">
      <w:pPr>
        <w:spacing w:line="360" w:lineRule="auto"/>
        <w:jc w:val="center"/>
        <w:rPr>
          <w:rFonts w:ascii="Times New Roman" w:hAnsi="Times New Roman"/>
        </w:rPr>
      </w:pPr>
      <w:r w:rsidRPr="00D068C4">
        <w:rPr>
          <w:rFonts w:ascii="Times New Roman" w:hAnsi="Times New Roman"/>
        </w:rPr>
        <w:t>współfinansowanego ze środków Europejskiego Funduszu Społecznego</w:t>
      </w:r>
    </w:p>
    <w:p w:rsidR="005A7CF5" w:rsidRPr="00D068C4" w:rsidRDefault="005A7CF5" w:rsidP="005A7CF5">
      <w:pPr>
        <w:spacing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realizowanego przez </w:t>
      </w:r>
      <w:r w:rsidR="00923152">
        <w:rPr>
          <w:rFonts w:ascii="Times New Roman" w:hAnsi="Times New Roman"/>
        </w:rPr>
        <w:t>Stowarzyszenie Lokalna Grupa Działania „Wokół Łysej Góry”</w:t>
      </w:r>
      <w:r w:rsidRPr="00D068C4">
        <w:rPr>
          <w:rFonts w:ascii="Times New Roman" w:hAnsi="Times New Roman"/>
          <w:i/>
        </w:rPr>
        <w:t xml:space="preserve"> </w:t>
      </w:r>
      <w:r w:rsidRPr="00D068C4">
        <w:rPr>
          <w:rFonts w:ascii="Times New Roman" w:hAnsi="Times New Roman"/>
        </w:rPr>
        <w:t xml:space="preserve">na podstawie umowy nr </w:t>
      </w:r>
      <w:r w:rsidR="00923152" w:rsidRPr="00E90FDF">
        <w:rPr>
          <w:rFonts w:ascii="Times New Roman" w:hAnsi="Times New Roman"/>
        </w:rPr>
        <w:t>RPSW.10.04.01-26-0081/</w:t>
      </w:r>
      <w:r w:rsidR="002A21D2" w:rsidRPr="00E90FDF">
        <w:rPr>
          <w:rFonts w:ascii="Times New Roman" w:hAnsi="Times New Roman"/>
        </w:rPr>
        <w:t>16</w:t>
      </w:r>
      <w:r w:rsidR="00923152" w:rsidRPr="00E90FDF">
        <w:rPr>
          <w:rFonts w:ascii="Times New Roman" w:hAnsi="Times New Roman"/>
        </w:rPr>
        <w:t xml:space="preserve">-00  </w:t>
      </w:r>
      <w:r w:rsidRPr="00D068C4">
        <w:rPr>
          <w:rFonts w:ascii="Times New Roman" w:hAnsi="Times New Roman"/>
        </w:rPr>
        <w:t xml:space="preserve">zawarta w dniu </w:t>
      </w:r>
      <w:r w:rsidR="00923152">
        <w:rPr>
          <w:rFonts w:ascii="Times New Roman" w:hAnsi="Times New Roman"/>
        </w:rPr>
        <w:t xml:space="preserve">15.03.2017 r. </w:t>
      </w:r>
    </w:p>
    <w:p w:rsidR="005A7CF5" w:rsidRPr="00D068C4" w:rsidRDefault="005A7CF5" w:rsidP="005A7CF5">
      <w:pPr>
        <w:spacing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pomiędzy ………………………………… ……………………………</w:t>
      </w:r>
      <w:r w:rsidRPr="00D068C4">
        <w:rPr>
          <w:rFonts w:ascii="Times New Roman" w:hAnsi="Times New Roman"/>
          <w:i/>
        </w:rPr>
        <w:t>(Nazwa Beneficjenta)</w:t>
      </w:r>
    </w:p>
    <w:p w:rsidR="005A7CF5" w:rsidRPr="00D068C4" w:rsidRDefault="005A7CF5" w:rsidP="005A7CF5">
      <w:pPr>
        <w:spacing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a</w:t>
      </w:r>
    </w:p>
    <w:p w:rsidR="005A7CF5" w:rsidRPr="00D068C4" w:rsidRDefault="005A7CF5" w:rsidP="005A7CF5">
      <w:pPr>
        <w:spacing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………………………………………………………………(pełne dane Uczestnika Projektu)</w:t>
      </w:r>
    </w:p>
    <w:p w:rsidR="005A7CF5" w:rsidRDefault="005A7CF5" w:rsidP="005A7CF5">
      <w:pPr>
        <w:spacing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Strony ustaliły, co następuje:</w:t>
      </w:r>
    </w:p>
    <w:p w:rsidR="00923152" w:rsidRPr="00D068C4" w:rsidRDefault="00923152" w:rsidP="005A7CF5">
      <w:pPr>
        <w:spacing w:line="360" w:lineRule="auto"/>
        <w:jc w:val="both"/>
        <w:rPr>
          <w:rFonts w:ascii="Times New Roman" w:hAnsi="Times New Roman"/>
        </w:rPr>
      </w:pPr>
    </w:p>
    <w:p w:rsidR="005A7CF5" w:rsidRPr="00D068C4" w:rsidRDefault="005A7CF5" w:rsidP="005A7CF5">
      <w:pPr>
        <w:spacing w:line="360" w:lineRule="auto"/>
        <w:jc w:val="center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t>§ 1 - Przedmiot umowy</w:t>
      </w:r>
    </w:p>
    <w:p w:rsidR="005A7CF5" w:rsidRPr="00D068C4" w:rsidRDefault="005A7CF5" w:rsidP="005A7CF5">
      <w:pPr>
        <w:numPr>
          <w:ilvl w:val="0"/>
          <w:numId w:val="24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Przedmiotem niniejszej umowy jest udzielenie przez Beneficjenta wsparcia pomostowego, przeznaczonego na wspomaganie uczestnika projektu w pierwszych miesiącach działalności gospodarczej, zgodnie z wnioskiem uczestnika projektu, stanowiącym załącznik do niniejszej umowy.</w:t>
      </w:r>
    </w:p>
    <w:p w:rsidR="005A7CF5" w:rsidRPr="00D068C4" w:rsidRDefault="005A7CF5" w:rsidP="005A7CF5">
      <w:pPr>
        <w:numPr>
          <w:ilvl w:val="0"/>
          <w:numId w:val="24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Pomoc będąca przedmiotem niniejszej umowy udzielana jest w oparciu o zasadę de </w:t>
      </w:r>
      <w:proofErr w:type="spellStart"/>
      <w:r w:rsidRPr="00D068C4">
        <w:rPr>
          <w:rFonts w:ascii="Times New Roman" w:hAnsi="Times New Roman"/>
        </w:rPr>
        <w:t>minimis</w:t>
      </w:r>
      <w:proofErr w:type="spellEnd"/>
      <w:r w:rsidRPr="00D068C4">
        <w:rPr>
          <w:rFonts w:ascii="Times New Roman" w:hAnsi="Times New Roman"/>
        </w:rPr>
        <w:t xml:space="preserve">, zgodnie z Rozporządzeniem Ministerstwa Infrastruktury i Rozwoju w sprawie udzielania pomocy </w:t>
      </w:r>
      <w:r w:rsidRPr="00D068C4">
        <w:rPr>
          <w:rFonts w:ascii="Times New Roman" w:hAnsi="Times New Roman"/>
        </w:rPr>
        <w:lastRenderedPageBreak/>
        <w:t xml:space="preserve">de </w:t>
      </w:r>
      <w:proofErr w:type="spellStart"/>
      <w:r w:rsidRPr="00D068C4">
        <w:rPr>
          <w:rFonts w:ascii="Times New Roman" w:hAnsi="Times New Roman"/>
        </w:rPr>
        <w:t>minimis</w:t>
      </w:r>
      <w:proofErr w:type="spellEnd"/>
      <w:r w:rsidRPr="00D068C4">
        <w:rPr>
          <w:rFonts w:ascii="Times New Roman" w:hAnsi="Times New Roman"/>
        </w:rPr>
        <w:t xml:space="preserve"> i pomocy publicznej  w ramach programów operacyjnych finansowanych z Europejskiego Funduszu Społecznego na lata 2014-2020 z dnia 2.07.2015 r.</w:t>
      </w:r>
      <w:r w:rsidRPr="00D068C4">
        <w:rPr>
          <w:rFonts w:ascii="Times New Roman" w:hAnsi="Times New Roman"/>
          <w:iCs/>
        </w:rPr>
        <w:t xml:space="preserve"> </w:t>
      </w:r>
      <w:r w:rsidRPr="00D068C4">
        <w:t>(Dz. U. z 2015 r. poz.1073).</w:t>
      </w:r>
      <w:r w:rsidRPr="00D068C4">
        <w:rPr>
          <w:rFonts w:ascii="Times New Roman" w:hAnsi="Times New Roman"/>
          <w:iCs/>
        </w:rPr>
        <w:t xml:space="preserve"> </w:t>
      </w:r>
    </w:p>
    <w:p w:rsidR="005A7CF5" w:rsidRPr="00D068C4" w:rsidRDefault="005A7CF5" w:rsidP="005A7CF5">
      <w:pPr>
        <w:spacing w:line="360" w:lineRule="auto"/>
        <w:jc w:val="center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t>§ 2 – Okres udzielania wsparcia pomostowego</w:t>
      </w:r>
    </w:p>
    <w:p w:rsidR="005A7CF5" w:rsidRPr="00D068C4" w:rsidRDefault="005A7CF5" w:rsidP="005A7CF5">
      <w:pPr>
        <w:spacing w:line="360" w:lineRule="auto"/>
        <w:jc w:val="center"/>
        <w:rPr>
          <w:rFonts w:ascii="Times New Roman" w:hAnsi="Times New Roman"/>
          <w:b/>
        </w:rPr>
      </w:pPr>
    </w:p>
    <w:p w:rsidR="005A7CF5" w:rsidRPr="00D068C4" w:rsidRDefault="005A7CF5" w:rsidP="005A7CF5">
      <w:pPr>
        <w:numPr>
          <w:ilvl w:val="0"/>
          <w:numId w:val="25"/>
        </w:numPr>
        <w:suppressAutoHyphens w:val="0"/>
        <w:spacing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Wsparcie pomostowe udzielane jest przez okres pierwszych ……………………miesięcy</w:t>
      </w:r>
      <w:r w:rsidRPr="00D068C4">
        <w:rPr>
          <w:rStyle w:val="Odwoanieprzypisudolnego"/>
          <w:rFonts w:ascii="Times New Roman" w:hAnsi="Times New Roman"/>
        </w:rPr>
        <w:footnoteReference w:id="1"/>
      </w:r>
      <w:r w:rsidRPr="00D068C4">
        <w:rPr>
          <w:rFonts w:ascii="Times New Roman" w:hAnsi="Times New Roman"/>
        </w:rPr>
        <w:t xml:space="preserve"> od dnia zawarcia umowy o udzielenie wsparcia pomostowego, tj. od dnia ……………. do dnia………………..</w:t>
      </w:r>
    </w:p>
    <w:p w:rsidR="005A7CF5" w:rsidRPr="00D068C4" w:rsidRDefault="005A7CF5" w:rsidP="005A7CF5">
      <w:pPr>
        <w:spacing w:line="360" w:lineRule="auto"/>
        <w:jc w:val="center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t>§ 3 – Finansowanie wsparcia pomostowego</w:t>
      </w:r>
    </w:p>
    <w:p w:rsidR="005A7CF5" w:rsidRPr="00D068C4" w:rsidRDefault="005A7CF5" w:rsidP="005A7CF5">
      <w:pPr>
        <w:spacing w:line="360" w:lineRule="auto"/>
        <w:jc w:val="center"/>
        <w:rPr>
          <w:rFonts w:ascii="Times New Roman" w:hAnsi="Times New Roman"/>
          <w:b/>
        </w:rPr>
      </w:pPr>
    </w:p>
    <w:p w:rsidR="005A7CF5" w:rsidRPr="00D068C4" w:rsidRDefault="005A7CF5" w:rsidP="005A7CF5">
      <w:pPr>
        <w:numPr>
          <w:ilvl w:val="0"/>
          <w:numId w:val="22"/>
        </w:numPr>
        <w:tabs>
          <w:tab w:val="clear" w:pos="7740"/>
        </w:tabs>
        <w:suppressAutoHyphens w:val="0"/>
        <w:spacing w:after="0" w:line="360" w:lineRule="auto"/>
        <w:ind w:left="374" w:hanging="374"/>
        <w:rPr>
          <w:rFonts w:ascii="Times New Roman" w:hAnsi="Times New Roman"/>
        </w:rPr>
      </w:pPr>
      <w:r w:rsidRPr="00D068C4">
        <w:rPr>
          <w:rFonts w:ascii="Times New Roman" w:hAnsi="Times New Roman"/>
        </w:rPr>
        <w:t>Kwota środków na wsparcie pomostowe wynosi ……..……………………………………… PLN (słownie ……………………………………………………………………………. PLN).</w:t>
      </w:r>
    </w:p>
    <w:p w:rsidR="005A7CF5" w:rsidRPr="00D068C4" w:rsidRDefault="005A7CF5" w:rsidP="005A7CF5">
      <w:pPr>
        <w:numPr>
          <w:ilvl w:val="0"/>
          <w:numId w:val="22"/>
        </w:numPr>
        <w:tabs>
          <w:tab w:val="clear" w:pos="7740"/>
        </w:tabs>
        <w:suppressAutoHyphens w:val="0"/>
        <w:spacing w:after="0" w:line="360" w:lineRule="auto"/>
        <w:ind w:left="374" w:hanging="374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Beneficjent wypłaci Uczestnikowi projektu środki, o których mowa w ust. 1 w miesięcznych ratach w wysokości …………………. PLN (słownie…………………………………..PLN).</w:t>
      </w:r>
    </w:p>
    <w:p w:rsidR="005A7CF5" w:rsidRPr="00D068C4" w:rsidRDefault="005A7CF5" w:rsidP="005A7CF5">
      <w:pPr>
        <w:numPr>
          <w:ilvl w:val="0"/>
          <w:numId w:val="22"/>
        </w:numPr>
        <w:tabs>
          <w:tab w:val="clear" w:pos="7740"/>
          <w:tab w:val="num" w:pos="374"/>
        </w:tabs>
        <w:suppressAutoHyphens w:val="0"/>
        <w:spacing w:after="0" w:line="360" w:lineRule="auto"/>
        <w:ind w:left="374" w:hanging="374"/>
        <w:jc w:val="both"/>
        <w:rPr>
          <w:rFonts w:ascii="Times New Roman" w:hAnsi="Times New Roman"/>
          <w:b/>
        </w:rPr>
      </w:pPr>
      <w:r w:rsidRPr="00D068C4">
        <w:rPr>
          <w:rFonts w:ascii="Times New Roman" w:hAnsi="Times New Roman"/>
        </w:rPr>
        <w:t xml:space="preserve">Beneficjent przekazywać będzie środki finansowe na rachunek bankowy uczestnika </w:t>
      </w:r>
      <w:r w:rsidRPr="00D068C4">
        <w:rPr>
          <w:rFonts w:ascii="Times New Roman" w:hAnsi="Times New Roman"/>
        </w:rPr>
        <w:br/>
        <w:t>projektu nr…………………………………………………………………………………………. prowadzony w banku ..............…………………………......... w terminie 14 dni od podpisania niniejszej umowy i po wniesieniu zabezpieczenia przez uczestnika projektu.</w:t>
      </w:r>
    </w:p>
    <w:p w:rsidR="005A7CF5" w:rsidRPr="00D068C4" w:rsidRDefault="005A7CF5" w:rsidP="005A7CF5">
      <w:pPr>
        <w:numPr>
          <w:ilvl w:val="0"/>
          <w:numId w:val="22"/>
        </w:numPr>
        <w:tabs>
          <w:tab w:val="clear" w:pos="7740"/>
        </w:tabs>
        <w:suppressAutoHyphens w:val="0"/>
        <w:spacing w:after="0" w:line="360" w:lineRule="auto"/>
        <w:ind w:left="374" w:hanging="374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Uczestnik projektu zobowiązany jest przechowywać dokumentację związaną z otrzymanym wsparciem finansowym przez okres 10 lat, licząc od dnia podpisania niniejszej umowy, ale nie krócej niż do 31 grudnia 20…. roku.</w:t>
      </w:r>
    </w:p>
    <w:p w:rsidR="005A7CF5" w:rsidRPr="00D068C4" w:rsidRDefault="005A7CF5" w:rsidP="005A7CF5">
      <w:pPr>
        <w:spacing w:line="360" w:lineRule="auto"/>
        <w:ind w:left="374"/>
        <w:jc w:val="center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t>§ 4 – Zabezpieczenie umowy</w:t>
      </w:r>
    </w:p>
    <w:p w:rsidR="005A7CF5" w:rsidRPr="00D068C4" w:rsidRDefault="005A7CF5" w:rsidP="005A7CF5">
      <w:pPr>
        <w:numPr>
          <w:ilvl w:val="0"/>
          <w:numId w:val="28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Zabezpieczenie prawidłowej realizacji umowy stanowić będzie zabezpieczenie przyjęte w umowie na otrzymanie wsparcia finansowego nr ……………….. z dnia ……………….., na zasadach określonych w § 3 Umowy na otrzymanie wsparcia finansowego.</w:t>
      </w:r>
    </w:p>
    <w:p w:rsidR="005A7CF5" w:rsidRPr="00D068C4" w:rsidRDefault="005A7CF5" w:rsidP="005A7CF5">
      <w:pPr>
        <w:numPr>
          <w:ilvl w:val="0"/>
          <w:numId w:val="28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Zabezpieczenie, o którym mowa w ust.1 ustanawia się do czasu zaakceptowania rozliczenia projektu Beneficjenta przez Instytucje Pośrednicząca.</w:t>
      </w:r>
    </w:p>
    <w:p w:rsidR="005A7CF5" w:rsidRPr="00D068C4" w:rsidRDefault="005A7CF5" w:rsidP="005A7CF5">
      <w:pPr>
        <w:spacing w:line="360" w:lineRule="auto"/>
        <w:jc w:val="center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t>§ 5 – Postanowienia szczegółowe dotyczące wypłaty wsparcia pomostowego</w:t>
      </w:r>
    </w:p>
    <w:p w:rsidR="005A7CF5" w:rsidRPr="00D068C4" w:rsidRDefault="005A7CF5" w:rsidP="005A7CF5">
      <w:pPr>
        <w:spacing w:line="360" w:lineRule="auto"/>
        <w:jc w:val="center"/>
        <w:rPr>
          <w:rFonts w:ascii="Times New Roman" w:hAnsi="Times New Roman"/>
          <w:b/>
        </w:rPr>
      </w:pPr>
    </w:p>
    <w:p w:rsidR="005A7CF5" w:rsidRPr="00D068C4" w:rsidRDefault="005A7CF5" w:rsidP="005A7CF5">
      <w:pPr>
        <w:numPr>
          <w:ilvl w:val="0"/>
          <w:numId w:val="23"/>
        </w:numPr>
        <w:tabs>
          <w:tab w:val="clear" w:pos="7740"/>
        </w:tabs>
        <w:suppressAutoHyphens w:val="0"/>
        <w:spacing w:after="0" w:line="360" w:lineRule="auto"/>
        <w:ind w:left="374" w:hanging="374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lastRenderedPageBreak/>
        <w:t xml:space="preserve">Uczestnik projektu zobowiązuje się wydatkować wsparcie pomostowe zgodnie </w:t>
      </w:r>
      <w:r w:rsidRPr="00D068C4">
        <w:rPr>
          <w:rFonts w:ascii="Times New Roman" w:hAnsi="Times New Roman"/>
        </w:rPr>
        <w:br/>
        <w:t>z wnioskiem o przyznanie wsparcia pomostowego stanowiącego załącznik do niniejszej umowy.</w:t>
      </w:r>
    </w:p>
    <w:p w:rsidR="005A7CF5" w:rsidRPr="00D068C4" w:rsidRDefault="005A7CF5" w:rsidP="005A7CF5">
      <w:pPr>
        <w:numPr>
          <w:ilvl w:val="0"/>
          <w:numId w:val="23"/>
        </w:numPr>
        <w:tabs>
          <w:tab w:val="clear" w:pos="7740"/>
        </w:tabs>
        <w:suppressAutoHyphens w:val="0"/>
        <w:spacing w:after="0" w:line="360" w:lineRule="auto"/>
        <w:ind w:left="374" w:hanging="374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Warunkiem wypłaty każdej kolejnej rat miesięcznej wsparcia pomostowego jest rozliczenie przez Uczestnika projektu uprzednio otrzymanej raty wsparcia pomostowego.</w:t>
      </w:r>
    </w:p>
    <w:p w:rsidR="005A7CF5" w:rsidRPr="00D068C4" w:rsidRDefault="005A7CF5" w:rsidP="005A7CF5">
      <w:pPr>
        <w:numPr>
          <w:ilvl w:val="0"/>
          <w:numId w:val="23"/>
        </w:numPr>
        <w:tabs>
          <w:tab w:val="clear" w:pos="7740"/>
        </w:tabs>
        <w:suppressAutoHyphens w:val="0"/>
        <w:spacing w:after="0" w:line="360" w:lineRule="auto"/>
        <w:ind w:left="374" w:hanging="374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W przypadku likwidacji lub zawieszenia przez Uczestnika projektu działalności gospodarczej </w:t>
      </w:r>
      <w:r w:rsidRPr="00D068C4">
        <w:rPr>
          <w:rFonts w:ascii="Times New Roman" w:hAnsi="Times New Roman"/>
        </w:rPr>
        <w:br/>
        <w:t>w czasie korzystania z pomocy objętej niniejszą umową, Uczestnik projektu ma obowiązek poinformować Beneficjenta o tym fakcie, w ciągu 7 dni od dnia wystąpienia tego faktu.</w:t>
      </w:r>
    </w:p>
    <w:p w:rsidR="005A7CF5" w:rsidRPr="00D068C4" w:rsidRDefault="005A7CF5" w:rsidP="005A7CF5">
      <w:pPr>
        <w:numPr>
          <w:ilvl w:val="0"/>
          <w:numId w:val="23"/>
        </w:numPr>
        <w:tabs>
          <w:tab w:val="clear" w:pos="7740"/>
        </w:tabs>
        <w:suppressAutoHyphens w:val="0"/>
        <w:spacing w:after="0" w:line="360" w:lineRule="auto"/>
        <w:ind w:left="374" w:hanging="374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W przypadku, o którym mowa w ust. 3 uczestnik projektu zobowiązany jest do zwrotu całości otrzymanego do dnia zawieszenia/likwidacji wsparcia pomostowego.</w:t>
      </w:r>
    </w:p>
    <w:p w:rsidR="005A7CF5" w:rsidRPr="00D068C4" w:rsidRDefault="005A7CF5" w:rsidP="005A7CF5">
      <w:pPr>
        <w:numPr>
          <w:ilvl w:val="0"/>
          <w:numId w:val="23"/>
        </w:numPr>
        <w:tabs>
          <w:tab w:val="clear" w:pos="7740"/>
        </w:tabs>
        <w:suppressAutoHyphens w:val="0"/>
        <w:spacing w:after="0" w:line="360" w:lineRule="auto"/>
        <w:ind w:left="374" w:hanging="374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W przypadku wystąpienia opóźnień w przekazywaniu płatności przekraczających 14 dni, Beneficjent zobowiązany jest niezwłocznie poinformować Uczestnika projektu, w formie pisemnej, o przyczynach opóźnień.</w:t>
      </w:r>
    </w:p>
    <w:p w:rsidR="005A7CF5" w:rsidRPr="00D068C4" w:rsidRDefault="005A7CF5" w:rsidP="005A7CF5">
      <w:pPr>
        <w:spacing w:line="360" w:lineRule="auto"/>
        <w:jc w:val="center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t>§ 6 – Zmiana umowy</w:t>
      </w:r>
    </w:p>
    <w:p w:rsidR="005A7CF5" w:rsidRPr="00D068C4" w:rsidRDefault="005A7CF5" w:rsidP="005A7CF5">
      <w:pPr>
        <w:spacing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Wszelkie zmiany umowy wymagają aneksu w formie pisemnej, pod rygorem nieważności.</w:t>
      </w:r>
    </w:p>
    <w:p w:rsidR="005A7CF5" w:rsidRPr="00D068C4" w:rsidRDefault="005A7CF5" w:rsidP="005A7CF5">
      <w:pPr>
        <w:spacing w:line="360" w:lineRule="auto"/>
        <w:jc w:val="center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t>§ 7 – Obowiązki kontrolne</w:t>
      </w:r>
    </w:p>
    <w:p w:rsidR="005A7CF5" w:rsidRPr="00D068C4" w:rsidRDefault="005A7CF5" w:rsidP="005A7CF5">
      <w:pPr>
        <w:spacing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Uczestnik projektu jest zobowiązany poddać się kontroli uprawnionych organów w zakresie prawidłowości wydatkowania środków wsparcia pomostowego.</w:t>
      </w:r>
    </w:p>
    <w:p w:rsidR="005A7CF5" w:rsidRPr="00D068C4" w:rsidRDefault="005A7CF5" w:rsidP="005A7CF5">
      <w:pPr>
        <w:spacing w:line="360" w:lineRule="auto"/>
        <w:jc w:val="center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t>§ 8 – Zwrot wsparcia pomostowego</w:t>
      </w:r>
    </w:p>
    <w:p w:rsidR="005A7CF5" w:rsidRPr="00D068C4" w:rsidRDefault="005A7CF5" w:rsidP="005A7CF5">
      <w:pPr>
        <w:numPr>
          <w:ilvl w:val="0"/>
          <w:numId w:val="26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W przypadku nie wywiązania się uczestnika projektu z postanowień niniejszej umowy, </w:t>
      </w:r>
      <w:r w:rsidRPr="00D068C4">
        <w:rPr>
          <w:rFonts w:ascii="Times New Roman" w:hAnsi="Times New Roman"/>
        </w:rPr>
        <w:br/>
        <w:t>a w szczególności:</w:t>
      </w:r>
    </w:p>
    <w:p w:rsidR="005A7CF5" w:rsidRPr="00D068C4" w:rsidRDefault="005A7CF5" w:rsidP="005A7CF5">
      <w:pPr>
        <w:numPr>
          <w:ilvl w:val="0"/>
          <w:numId w:val="27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Zaprzestania prowadzenia działalności przed upływem 12 miesięcy od dnia rozpoczęcia prowadzenia działalności gospodarczej.</w:t>
      </w:r>
    </w:p>
    <w:p w:rsidR="005A7CF5" w:rsidRPr="00D068C4" w:rsidRDefault="005A7CF5" w:rsidP="005A7CF5">
      <w:pPr>
        <w:numPr>
          <w:ilvl w:val="0"/>
          <w:numId w:val="27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Stwierdzenia w trakcie czynności kontrolnych prowadzonych przez uprawnione organy lub w trakcie zwykłych czynności monitoringowych, że uczestnik projektu wykorzystał całość lub część wsparcia pomostowego niezgodnie z przeznaczeniem, bez zachowania odpowiednich procedur lub pobrał całość lub części wsparcia pomostowego w sposób nienależny albo w nadmiernej wysokości, </w:t>
      </w:r>
    </w:p>
    <w:p w:rsidR="005A7CF5" w:rsidRPr="00D068C4" w:rsidRDefault="005A7CF5" w:rsidP="005A7CF5">
      <w:pPr>
        <w:spacing w:line="360" w:lineRule="auto"/>
        <w:ind w:left="709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uczestnik projektu zobowiązany jest do zwrotu tych środków odpowiednio w całości lub części wraz z odsetkami w wysokości określonej jak dla zaległości podatkowych, w terminie </w:t>
      </w:r>
      <w:r w:rsidRPr="00D068C4">
        <w:rPr>
          <w:rFonts w:ascii="Times New Roman" w:hAnsi="Times New Roman"/>
        </w:rPr>
        <w:br/>
        <w:t>i na rachunek wskazany przez Beneficjenta lub inny podmiot, o którym mowa w ust. 1.</w:t>
      </w:r>
    </w:p>
    <w:p w:rsidR="005A7CF5" w:rsidRPr="00D068C4" w:rsidRDefault="005A7CF5" w:rsidP="005A7CF5">
      <w:pPr>
        <w:numPr>
          <w:ilvl w:val="0"/>
          <w:numId w:val="26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lastRenderedPageBreak/>
        <w:t xml:space="preserve">Odsetki od środków finansowych wykorzystanych niezgodnie z przeznaczeniem, bez zachowania odpowiednich procedur lub pobranej w sposób nienależny albo w nadmiernej wysokości, </w:t>
      </w:r>
      <w:r w:rsidRPr="00D068C4">
        <w:rPr>
          <w:rFonts w:ascii="Times New Roman" w:hAnsi="Times New Roman"/>
        </w:rPr>
        <w:br/>
        <w:t>o których mowa w ust. 2, są naliczane od dnia przekazania nieprawidłowo wykorzystanego lub pobranego wsparcia finansowego.</w:t>
      </w:r>
    </w:p>
    <w:p w:rsidR="005A7CF5" w:rsidRPr="00D068C4" w:rsidRDefault="005A7CF5" w:rsidP="005A7CF5">
      <w:pPr>
        <w:numPr>
          <w:ilvl w:val="0"/>
          <w:numId w:val="26"/>
        </w:numPr>
        <w:suppressAutoHyphens w:val="0"/>
        <w:spacing w:after="0"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W przypadku gdy uczestnik projektu nie dokonał w wyznaczonym terminie zwrotu, o którym mowa w ust. 1 i 2, Beneficjent podejmie czynności zmierzające do odzyskania należnych środków. Koszty czynności zmierzających do odzyskania nieprawidłowo wykorzystanego wsparcia finansowego obciążają uczestnika projektu</w:t>
      </w:r>
    </w:p>
    <w:p w:rsidR="005A7CF5" w:rsidRPr="00D068C4" w:rsidRDefault="005A7CF5" w:rsidP="005A7CF5">
      <w:pPr>
        <w:spacing w:line="360" w:lineRule="auto"/>
        <w:jc w:val="center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t>§ 9 – Zmiana umowy</w:t>
      </w:r>
    </w:p>
    <w:p w:rsidR="005A7CF5" w:rsidRPr="00D068C4" w:rsidRDefault="005A7CF5" w:rsidP="005A7CF5">
      <w:pPr>
        <w:spacing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Wszelkie zmiany umowy wymagają aneksu w formie pisemnej, pod rygorem nieważności.</w:t>
      </w:r>
    </w:p>
    <w:p w:rsidR="005A7CF5" w:rsidRPr="00D068C4" w:rsidRDefault="005A7CF5" w:rsidP="005A7CF5">
      <w:pPr>
        <w:spacing w:line="360" w:lineRule="auto"/>
        <w:jc w:val="center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t>§ 10 – Prawo właściwe i właściwość sądów</w:t>
      </w:r>
    </w:p>
    <w:p w:rsidR="005A7CF5" w:rsidRPr="00D068C4" w:rsidRDefault="005A7CF5" w:rsidP="005A7CF5">
      <w:pPr>
        <w:numPr>
          <w:ilvl w:val="0"/>
          <w:numId w:val="21"/>
        </w:numPr>
        <w:tabs>
          <w:tab w:val="clear" w:pos="2340"/>
          <w:tab w:val="num" w:pos="374"/>
        </w:tabs>
        <w:suppressAutoHyphens w:val="0"/>
        <w:spacing w:after="0" w:line="360" w:lineRule="auto"/>
        <w:ind w:left="374" w:hanging="374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Postanowienia niniejszej umowy podlegają przepisom prawa polskiego.</w:t>
      </w:r>
    </w:p>
    <w:p w:rsidR="005A7CF5" w:rsidRPr="00D068C4" w:rsidRDefault="005A7CF5" w:rsidP="005A7CF5">
      <w:pPr>
        <w:numPr>
          <w:ilvl w:val="0"/>
          <w:numId w:val="21"/>
        </w:numPr>
        <w:tabs>
          <w:tab w:val="clear" w:pos="2340"/>
          <w:tab w:val="num" w:pos="374"/>
        </w:tabs>
        <w:suppressAutoHyphens w:val="0"/>
        <w:spacing w:after="0" w:line="360" w:lineRule="auto"/>
        <w:ind w:left="374" w:hanging="374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Wszelkie spory pomiędzy Beneficjentem a uczestnikiem projektu związane z realizacją niniejszej umowy strony będą starały się rozwiązać polubownie. </w:t>
      </w:r>
    </w:p>
    <w:p w:rsidR="005A7CF5" w:rsidRPr="00D068C4" w:rsidRDefault="005A7CF5" w:rsidP="005A7CF5">
      <w:pPr>
        <w:numPr>
          <w:ilvl w:val="0"/>
          <w:numId w:val="21"/>
        </w:numPr>
        <w:tabs>
          <w:tab w:val="clear" w:pos="2340"/>
          <w:tab w:val="num" w:pos="374"/>
        </w:tabs>
        <w:suppressAutoHyphens w:val="0"/>
        <w:spacing w:after="0" w:line="360" w:lineRule="auto"/>
        <w:ind w:left="374" w:hanging="374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W przypadku braku porozumienia spór będzie podlegał rozstrzygnięciu przez sąd powszechny właściwy dla miejsca zamieszkania uczestnika projektu.</w:t>
      </w:r>
    </w:p>
    <w:p w:rsidR="005A7CF5" w:rsidRPr="00D068C4" w:rsidRDefault="005A7CF5" w:rsidP="005A7CF5">
      <w:pPr>
        <w:numPr>
          <w:ilvl w:val="0"/>
          <w:numId w:val="21"/>
        </w:numPr>
        <w:tabs>
          <w:tab w:val="clear" w:pos="2340"/>
          <w:tab w:val="num" w:pos="374"/>
        </w:tabs>
        <w:suppressAutoHyphens w:val="0"/>
        <w:spacing w:after="0" w:line="360" w:lineRule="auto"/>
        <w:ind w:left="374" w:hanging="374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Umowę sporządzono w dwóch jednobrzmiących egzemplarzach: jednym dla Beneficjenta </w:t>
      </w:r>
      <w:r w:rsidRPr="00D068C4">
        <w:rPr>
          <w:rFonts w:ascii="Times New Roman" w:hAnsi="Times New Roman"/>
        </w:rPr>
        <w:br/>
        <w:t>i jednym dl uczestnika projektu.</w:t>
      </w:r>
    </w:p>
    <w:p w:rsidR="005A7CF5" w:rsidRPr="00D068C4" w:rsidRDefault="005A7CF5" w:rsidP="005A7CF5">
      <w:pPr>
        <w:numPr>
          <w:ilvl w:val="0"/>
          <w:numId w:val="21"/>
        </w:numPr>
        <w:tabs>
          <w:tab w:val="clear" w:pos="2340"/>
          <w:tab w:val="num" w:pos="374"/>
        </w:tabs>
        <w:suppressAutoHyphens w:val="0"/>
        <w:spacing w:after="0" w:line="360" w:lineRule="auto"/>
        <w:ind w:left="374" w:hanging="374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Obowiązki i prawa wynikające z umowy oraz związane z nią płatności nie mogą być </w:t>
      </w:r>
      <w:r w:rsidRPr="00D068C4">
        <w:rPr>
          <w:rFonts w:ascii="Times New Roman" w:hAnsi="Times New Roman"/>
        </w:rPr>
        <w:br/>
        <w:t>w żadnym wypadku przenoszone na rzecz osoby trzeciej.</w:t>
      </w:r>
    </w:p>
    <w:p w:rsidR="005A7CF5" w:rsidRPr="00D068C4" w:rsidRDefault="005A7CF5" w:rsidP="005A7CF5">
      <w:pPr>
        <w:spacing w:line="360" w:lineRule="auto"/>
        <w:jc w:val="center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t>§ 11 – Korespondencja</w:t>
      </w:r>
    </w:p>
    <w:p w:rsidR="005A7CF5" w:rsidRPr="00D068C4" w:rsidRDefault="005A7CF5" w:rsidP="005A7CF5">
      <w:pPr>
        <w:spacing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Wszelka korespondencja związana z realizacja niniejszej umowy będzie prowadzona w formie pisemnej oraz będzie się powoływała na numer niniejszej umowy.</w:t>
      </w:r>
    </w:p>
    <w:p w:rsidR="005A7CF5" w:rsidRPr="00D068C4" w:rsidRDefault="005A7CF5" w:rsidP="005A7CF5">
      <w:pPr>
        <w:spacing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……………………., ………….</w:t>
      </w:r>
    </w:p>
    <w:p w:rsidR="005A7CF5" w:rsidRPr="00D068C4" w:rsidRDefault="005A7CF5" w:rsidP="005A7CF5">
      <w:pPr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(miejscowość, data)</w:t>
      </w:r>
    </w:p>
    <w:p w:rsidR="005A7CF5" w:rsidRPr="00D068C4" w:rsidRDefault="005A7CF5" w:rsidP="005A7CF5">
      <w:pPr>
        <w:spacing w:line="360" w:lineRule="auto"/>
        <w:jc w:val="both"/>
        <w:rPr>
          <w:rFonts w:ascii="Times New Roman" w:hAnsi="Times New Roman"/>
          <w:b/>
        </w:rPr>
      </w:pPr>
      <w:r w:rsidRPr="00D068C4">
        <w:rPr>
          <w:rFonts w:ascii="Times New Roman" w:hAnsi="Times New Roman"/>
          <w:b/>
        </w:rPr>
        <w:t>Beneficjent</w:t>
      </w:r>
      <w:r w:rsidRPr="00D068C4">
        <w:rPr>
          <w:rFonts w:ascii="Times New Roman" w:hAnsi="Times New Roman"/>
          <w:b/>
        </w:rPr>
        <w:tab/>
      </w:r>
      <w:r w:rsidRPr="00D068C4">
        <w:rPr>
          <w:rFonts w:ascii="Times New Roman" w:hAnsi="Times New Roman"/>
          <w:b/>
        </w:rPr>
        <w:tab/>
      </w:r>
      <w:r w:rsidRPr="00D068C4">
        <w:rPr>
          <w:rFonts w:ascii="Times New Roman" w:hAnsi="Times New Roman"/>
          <w:b/>
        </w:rPr>
        <w:tab/>
      </w:r>
      <w:r w:rsidRPr="00D068C4">
        <w:rPr>
          <w:rFonts w:ascii="Times New Roman" w:hAnsi="Times New Roman"/>
          <w:b/>
        </w:rPr>
        <w:tab/>
      </w:r>
      <w:r w:rsidRPr="00D068C4">
        <w:rPr>
          <w:rFonts w:ascii="Times New Roman" w:hAnsi="Times New Roman"/>
          <w:b/>
        </w:rPr>
        <w:tab/>
      </w:r>
      <w:r w:rsidRPr="00D068C4">
        <w:rPr>
          <w:rFonts w:ascii="Times New Roman" w:hAnsi="Times New Roman"/>
          <w:b/>
        </w:rPr>
        <w:tab/>
      </w:r>
      <w:r w:rsidRPr="00D068C4">
        <w:rPr>
          <w:rFonts w:ascii="Times New Roman" w:hAnsi="Times New Roman"/>
          <w:b/>
        </w:rPr>
        <w:tab/>
      </w:r>
      <w:r w:rsidRPr="00D068C4">
        <w:rPr>
          <w:rFonts w:ascii="Times New Roman" w:hAnsi="Times New Roman"/>
          <w:b/>
        </w:rPr>
        <w:tab/>
      </w:r>
      <w:r w:rsidRPr="00D068C4">
        <w:rPr>
          <w:rFonts w:ascii="Times New Roman" w:hAnsi="Times New Roman"/>
          <w:b/>
        </w:rPr>
        <w:tab/>
        <w:t>Uczestnik projektu</w:t>
      </w:r>
    </w:p>
    <w:p w:rsidR="005A7CF5" w:rsidRPr="00D068C4" w:rsidRDefault="005A7CF5" w:rsidP="005A7CF5">
      <w:pPr>
        <w:spacing w:line="360" w:lineRule="auto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>………………………….</w:t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  <w:t>………………………</w:t>
      </w:r>
    </w:p>
    <w:p w:rsidR="005A7CF5" w:rsidRPr="00D068C4" w:rsidRDefault="005A7CF5" w:rsidP="005A7CF5">
      <w:pPr>
        <w:spacing w:before="240"/>
        <w:jc w:val="both"/>
        <w:rPr>
          <w:rFonts w:ascii="Times New Roman" w:hAnsi="Times New Roman"/>
        </w:rPr>
      </w:pPr>
      <w:r w:rsidRPr="00D068C4">
        <w:rPr>
          <w:rFonts w:ascii="Times New Roman" w:hAnsi="Times New Roman"/>
        </w:rPr>
        <w:t xml:space="preserve">       (podpis)</w:t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</w:r>
      <w:r w:rsidRPr="00D068C4">
        <w:rPr>
          <w:rFonts w:ascii="Times New Roman" w:hAnsi="Times New Roman"/>
        </w:rPr>
        <w:tab/>
        <w:t xml:space="preserve"> (podpis)</w:t>
      </w:r>
    </w:p>
    <w:p w:rsidR="005A7CF5" w:rsidRPr="005A7CF5" w:rsidRDefault="005A7CF5" w:rsidP="005A7CF5"/>
    <w:sectPr w:rsidR="005A7CF5" w:rsidRPr="005A7CF5" w:rsidSect="00B93BB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1FC" w:rsidRDefault="009F11FC">
      <w:pPr>
        <w:spacing w:after="0" w:line="240" w:lineRule="auto"/>
      </w:pPr>
      <w:r>
        <w:separator/>
      </w:r>
    </w:p>
  </w:endnote>
  <w:endnote w:type="continuationSeparator" w:id="0">
    <w:p w:rsidR="009F11FC" w:rsidRDefault="009F1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1E9" w:rsidRPr="005541E9" w:rsidRDefault="005541E9" w:rsidP="005541E9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5541E9">
      <w:rPr>
        <w:rFonts w:ascii="Cambria" w:hAnsi="Cambria"/>
        <w:color w:val="auto"/>
        <w:sz w:val="18"/>
        <w:szCs w:val="18"/>
      </w:rPr>
      <w:t xml:space="preserve">Projekt </w:t>
    </w:r>
    <w:proofErr w:type="spellStart"/>
    <w:r w:rsidRPr="005541E9">
      <w:rPr>
        <w:rFonts w:ascii="Cambria" w:hAnsi="Cambria"/>
        <w:color w:val="auto"/>
        <w:sz w:val="18"/>
        <w:szCs w:val="18"/>
      </w:rPr>
      <w:t>pn</w:t>
    </w:r>
    <w:proofErr w:type="spellEnd"/>
    <w:r w:rsidRPr="005541E9">
      <w:rPr>
        <w:rFonts w:ascii="Cambria" w:hAnsi="Cambria"/>
        <w:color w:val="auto"/>
        <w:sz w:val="18"/>
        <w:szCs w:val="18"/>
      </w:rPr>
      <w:t xml:space="preserve"> „LGD-</w:t>
    </w:r>
    <w:proofErr w:type="spellStart"/>
    <w:r w:rsidRPr="005541E9">
      <w:rPr>
        <w:rFonts w:ascii="Cambria" w:hAnsi="Cambria"/>
        <w:color w:val="auto"/>
        <w:sz w:val="18"/>
        <w:szCs w:val="18"/>
      </w:rPr>
      <w:t>owskie</w:t>
    </w:r>
    <w:proofErr w:type="spellEnd"/>
    <w:r w:rsidRPr="005541E9">
      <w:rPr>
        <w:rFonts w:ascii="Cambria" w:hAnsi="Cambria"/>
        <w:color w:val="auto"/>
        <w:sz w:val="18"/>
        <w:szCs w:val="18"/>
      </w:rPr>
      <w:t xml:space="preserve"> wsparcie w biznesowym starcie” jest realizowany na podstawie</w:t>
    </w:r>
    <w:r w:rsidRPr="005541E9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7216" behindDoc="1" locked="0" layoutInCell="1" allowOverlap="1" wp14:anchorId="64A43552" wp14:editId="0A9E8779">
          <wp:simplePos x="0" y="0"/>
          <wp:positionH relativeFrom="column">
            <wp:posOffset>5071745</wp:posOffset>
          </wp:positionH>
          <wp:positionV relativeFrom="paragraph">
            <wp:posOffset>196215</wp:posOffset>
          </wp:positionV>
          <wp:extent cx="523875" cy="438150"/>
          <wp:effectExtent l="0" t="0" r="0" b="0"/>
          <wp:wrapSquare wrapText="bothSides"/>
          <wp:docPr id="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541E9" w:rsidRPr="005541E9" w:rsidRDefault="005541E9" w:rsidP="005541E9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5541E9">
      <w:rPr>
        <w:rFonts w:ascii="Cambria" w:hAnsi="Cambria"/>
        <w:color w:val="auto"/>
        <w:sz w:val="18"/>
        <w:szCs w:val="18"/>
      </w:rPr>
      <w:t xml:space="preserve">umowy zawartej z Wojewódzkim Urzędem Pracy w Kielcach </w:t>
    </w:r>
    <w:r w:rsidRPr="005541E9">
      <w:rPr>
        <w:rFonts w:ascii="Cambria" w:hAnsi="Cambria"/>
        <w:color w:val="auto"/>
        <w:sz w:val="18"/>
        <w:szCs w:val="18"/>
      </w:rPr>
      <w:br/>
      <w:t>pełniącym rolę Instytucji Pośredniczącej w ramach RPOWŚ na lata 2014-2020</w:t>
    </w:r>
    <w:r w:rsidRPr="005541E9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7EBFEA05" wp14:editId="2381C372">
          <wp:simplePos x="0" y="0"/>
          <wp:positionH relativeFrom="column">
            <wp:posOffset>214630</wp:posOffset>
          </wp:positionH>
          <wp:positionV relativeFrom="paragraph">
            <wp:posOffset>40005</wp:posOffset>
          </wp:positionV>
          <wp:extent cx="428625" cy="390525"/>
          <wp:effectExtent l="0" t="0" r="0" b="0"/>
          <wp:wrapSquare wrapText="bothSides"/>
          <wp:docPr id="5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541E9" w:rsidRPr="005541E9" w:rsidRDefault="005541E9" w:rsidP="005541E9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rPr>
        <w:rFonts w:ascii="Cambria" w:hAnsi="Cambria"/>
        <w:color w:val="auto"/>
      </w:rPr>
    </w:pPr>
  </w:p>
  <w:p w:rsidR="002051A8" w:rsidRPr="005541E9" w:rsidRDefault="005541E9" w:rsidP="005541E9">
    <w:pPr>
      <w:pStyle w:val="Stopka"/>
    </w:pPr>
    <w:r w:rsidRPr="005541E9">
      <w:rPr>
        <w:rFonts w:ascii="Cambria" w:eastAsia="Calibri" w:hAnsi="Cambria" w:cs="Times New Roman"/>
        <w:color w:val="auto"/>
      </w:rPr>
      <w:t xml:space="preserve">  </w:t>
    </w:r>
    <w:r w:rsidRPr="005541E9">
      <w:rPr>
        <w:rFonts w:ascii="Cambria" w:eastAsia="Calibri" w:hAnsi="Cambria" w:cs="Times New Roman"/>
        <w:color w:val="auto"/>
        <w:sz w:val="18"/>
        <w:szCs w:val="18"/>
      </w:rPr>
      <w:t>Lider projektu</w:t>
    </w:r>
    <w:r w:rsidRPr="005541E9">
      <w:rPr>
        <w:rFonts w:ascii="Cambria" w:eastAsia="Calibri" w:hAnsi="Cambria" w:cs="Times New Roman"/>
        <w:color w:val="auto"/>
      </w:rPr>
      <w:t xml:space="preserve"> </w:t>
    </w:r>
    <w:r w:rsidRPr="005541E9">
      <w:rPr>
        <w:rFonts w:ascii="Cambria" w:eastAsia="Calibri" w:hAnsi="Cambria" w:cs="Times New Roman"/>
        <w:color w:val="auto"/>
      </w:rPr>
      <w:tab/>
    </w:r>
    <w:r w:rsidRPr="005541E9">
      <w:rPr>
        <w:rFonts w:ascii="Cambria" w:eastAsia="Calibri" w:hAnsi="Cambria" w:cs="Times New Roman"/>
        <w:color w:val="auto"/>
      </w:rPr>
      <w:tab/>
    </w:r>
    <w:r w:rsidRPr="005541E9">
      <w:rPr>
        <w:rFonts w:ascii="Cambria" w:eastAsia="Calibri" w:hAnsi="Cambria" w:cs="Times New Roman"/>
        <w:color w:val="auto"/>
        <w:sz w:val="18"/>
        <w:szCs w:val="18"/>
      </w:rPr>
      <w:t>Partner projektu</w:t>
    </w:r>
    <w:r w:rsidRPr="005541E9">
      <w:rPr>
        <w:rFonts w:ascii="Cambria" w:eastAsia="Calibri" w:hAnsi="Cambria" w:cs="Times New Roman"/>
        <w:color w:val="auto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1FC" w:rsidRDefault="009F11FC">
      <w:pPr>
        <w:spacing w:after="0" w:line="240" w:lineRule="auto"/>
      </w:pPr>
      <w:r>
        <w:separator/>
      </w:r>
    </w:p>
  </w:footnote>
  <w:footnote w:type="continuationSeparator" w:id="0">
    <w:p w:rsidR="009F11FC" w:rsidRDefault="009F11FC">
      <w:pPr>
        <w:spacing w:after="0" w:line="240" w:lineRule="auto"/>
      </w:pPr>
      <w:r>
        <w:continuationSeparator/>
      </w:r>
    </w:p>
  </w:footnote>
  <w:footnote w:id="1">
    <w:p w:rsidR="005A7CF5" w:rsidRDefault="005A7CF5" w:rsidP="005A7CF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6509CE">
        <w:rPr>
          <w:sz w:val="16"/>
          <w:szCs w:val="16"/>
        </w:rPr>
        <w:t>W</w:t>
      </w:r>
      <w:r w:rsidRPr="00E95999">
        <w:rPr>
          <w:sz w:val="16"/>
          <w:szCs w:val="16"/>
        </w:rPr>
        <w:t xml:space="preserve"> okresie od 6 do 12 miesięcy od dnia zawarcia umowy o udzielenie wsparcia pomostowego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1A8" w:rsidRDefault="0008052F">
    <w:pPr>
      <w:pStyle w:val="Gwka"/>
      <w:pBdr>
        <w:top w:val="nil"/>
        <w:left w:val="nil"/>
        <w:bottom w:val="thickThinSmallGap" w:sz="24" w:space="1" w:color="622423"/>
        <w:right w:val="nil"/>
      </w:pBdr>
      <w:jc w:val="center"/>
    </w:pPr>
    <w:r>
      <w:rPr>
        <w:noProof/>
        <w:lang w:eastAsia="pl-PL"/>
      </w:rPr>
      <w:drawing>
        <wp:inline distT="0" distB="0" distL="0" distR="0">
          <wp:extent cx="5760720" cy="7334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15C2"/>
    <w:multiLevelType w:val="hybridMultilevel"/>
    <w:tmpl w:val="D158AB82"/>
    <w:lvl w:ilvl="0" w:tplc="F454DF34">
      <w:start w:val="1"/>
      <w:numFmt w:val="decimal"/>
      <w:lvlText w:val="%1."/>
      <w:lvlJc w:val="left"/>
      <w:pPr>
        <w:tabs>
          <w:tab w:val="num" w:pos="7740"/>
        </w:tabs>
        <w:ind w:left="7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034F5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69207E2"/>
    <w:multiLevelType w:val="hybridMultilevel"/>
    <w:tmpl w:val="380464EE"/>
    <w:lvl w:ilvl="0" w:tplc="C69E25E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0A7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C1425CA"/>
    <w:multiLevelType w:val="hybridMultilevel"/>
    <w:tmpl w:val="F2C2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0514D8E"/>
    <w:multiLevelType w:val="hybridMultilevel"/>
    <w:tmpl w:val="3A3C8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180473E"/>
    <w:multiLevelType w:val="hybridMultilevel"/>
    <w:tmpl w:val="092AE46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2040735"/>
    <w:multiLevelType w:val="hybridMultilevel"/>
    <w:tmpl w:val="343EA2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56821"/>
    <w:multiLevelType w:val="hybridMultilevel"/>
    <w:tmpl w:val="1662E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5F07060"/>
    <w:multiLevelType w:val="hybridMultilevel"/>
    <w:tmpl w:val="6A2223CA"/>
    <w:lvl w:ilvl="0" w:tplc="46B4FA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016FFD"/>
    <w:multiLevelType w:val="hybridMultilevel"/>
    <w:tmpl w:val="FEB2B43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365359AA"/>
    <w:multiLevelType w:val="hybridMultilevel"/>
    <w:tmpl w:val="6F823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FE2042D"/>
    <w:multiLevelType w:val="hybridMultilevel"/>
    <w:tmpl w:val="70D4D0F2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B25FF7"/>
    <w:multiLevelType w:val="hybridMultilevel"/>
    <w:tmpl w:val="9CF4A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18065C"/>
    <w:multiLevelType w:val="hybridMultilevel"/>
    <w:tmpl w:val="363E3F5A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4410AF"/>
    <w:multiLevelType w:val="hybridMultilevel"/>
    <w:tmpl w:val="8A0694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AEC1763"/>
    <w:multiLevelType w:val="hybridMultilevel"/>
    <w:tmpl w:val="29282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5E57E9"/>
    <w:multiLevelType w:val="hybridMultilevel"/>
    <w:tmpl w:val="7A06B02E"/>
    <w:lvl w:ilvl="0" w:tplc="F454DF34">
      <w:start w:val="1"/>
      <w:numFmt w:val="decimal"/>
      <w:lvlText w:val="%1."/>
      <w:lvlJc w:val="left"/>
      <w:pPr>
        <w:tabs>
          <w:tab w:val="num" w:pos="7740"/>
        </w:tabs>
        <w:ind w:left="7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851EEE"/>
    <w:multiLevelType w:val="hybridMultilevel"/>
    <w:tmpl w:val="88081FA4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50048B"/>
    <w:multiLevelType w:val="hybridMultilevel"/>
    <w:tmpl w:val="5E58CC6A"/>
    <w:lvl w:ilvl="0" w:tplc="73B687F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1B3FDE"/>
    <w:multiLevelType w:val="hybridMultilevel"/>
    <w:tmpl w:val="3EF0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D316D4"/>
    <w:multiLevelType w:val="hybridMultilevel"/>
    <w:tmpl w:val="960E3F9E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20204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A9B0AEB"/>
    <w:multiLevelType w:val="hybridMultilevel"/>
    <w:tmpl w:val="4E546B6A"/>
    <w:lvl w:ilvl="0" w:tplc="CB0C2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6245A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D83115B"/>
    <w:multiLevelType w:val="hybridMultilevel"/>
    <w:tmpl w:val="AB14AB3C"/>
    <w:lvl w:ilvl="0" w:tplc="9B24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8E58FF"/>
    <w:multiLevelType w:val="hybridMultilevel"/>
    <w:tmpl w:val="BB902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CC127A"/>
    <w:multiLevelType w:val="hybridMultilevel"/>
    <w:tmpl w:val="16704C52"/>
    <w:lvl w:ilvl="0" w:tplc="56F219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23"/>
  </w:num>
  <w:num w:numId="5">
    <w:abstractNumId w:val="5"/>
  </w:num>
  <w:num w:numId="6">
    <w:abstractNumId w:val="11"/>
  </w:num>
  <w:num w:numId="7">
    <w:abstractNumId w:val="27"/>
  </w:num>
  <w:num w:numId="8">
    <w:abstractNumId w:val="25"/>
  </w:num>
  <w:num w:numId="9">
    <w:abstractNumId w:val="12"/>
  </w:num>
  <w:num w:numId="10">
    <w:abstractNumId w:val="20"/>
  </w:num>
  <w:num w:numId="11">
    <w:abstractNumId w:val="9"/>
  </w:num>
  <w:num w:numId="12">
    <w:abstractNumId w:val="19"/>
  </w:num>
  <w:num w:numId="13">
    <w:abstractNumId w:val="18"/>
  </w:num>
  <w:num w:numId="14">
    <w:abstractNumId w:val="21"/>
  </w:num>
  <w:num w:numId="15">
    <w:abstractNumId w:val="13"/>
  </w:num>
  <w:num w:numId="16">
    <w:abstractNumId w:val="15"/>
  </w:num>
  <w:num w:numId="17">
    <w:abstractNumId w:val="10"/>
  </w:num>
  <w:num w:numId="18">
    <w:abstractNumId w:val="16"/>
  </w:num>
  <w:num w:numId="19">
    <w:abstractNumId w:val="26"/>
  </w:num>
  <w:num w:numId="20">
    <w:abstractNumId w:val="8"/>
  </w:num>
  <w:num w:numId="21">
    <w:abstractNumId w:val="2"/>
  </w:num>
  <w:num w:numId="22">
    <w:abstractNumId w:val="17"/>
  </w:num>
  <w:num w:numId="23">
    <w:abstractNumId w:val="0"/>
  </w:num>
  <w:num w:numId="24">
    <w:abstractNumId w:val="24"/>
  </w:num>
  <w:num w:numId="25">
    <w:abstractNumId w:val="3"/>
  </w:num>
  <w:num w:numId="26">
    <w:abstractNumId w:val="22"/>
  </w:num>
  <w:num w:numId="27">
    <w:abstractNumId w:val="7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A8"/>
    <w:rsid w:val="00050165"/>
    <w:rsid w:val="0008052F"/>
    <w:rsid w:val="002051A8"/>
    <w:rsid w:val="00205751"/>
    <w:rsid w:val="00210C3C"/>
    <w:rsid w:val="002A21D2"/>
    <w:rsid w:val="005541E9"/>
    <w:rsid w:val="005A7CF5"/>
    <w:rsid w:val="006509CE"/>
    <w:rsid w:val="00923152"/>
    <w:rsid w:val="00947A1E"/>
    <w:rsid w:val="009F11FC"/>
    <w:rsid w:val="00B93BBB"/>
    <w:rsid w:val="00BB347E"/>
    <w:rsid w:val="00C8589C"/>
    <w:rsid w:val="00E9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B93BBB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B93BBB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B93BBB"/>
    <w:pPr>
      <w:spacing w:after="140" w:line="288" w:lineRule="auto"/>
    </w:pPr>
  </w:style>
  <w:style w:type="paragraph" w:styleId="Lista">
    <w:name w:val="List"/>
    <w:basedOn w:val="Tretekstu"/>
    <w:rsid w:val="00B93BBB"/>
    <w:rPr>
      <w:rFonts w:cs="FreeSans"/>
    </w:rPr>
  </w:style>
  <w:style w:type="paragraph" w:styleId="Podpis">
    <w:name w:val="Signature"/>
    <w:basedOn w:val="Normalny"/>
    <w:rsid w:val="00B93BB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B93BBB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rsid w:val="005A7CF5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rsid w:val="005A7CF5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5A7CF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B93BBB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B93BBB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B93BBB"/>
    <w:pPr>
      <w:spacing w:after="140" w:line="288" w:lineRule="auto"/>
    </w:pPr>
  </w:style>
  <w:style w:type="paragraph" w:styleId="Lista">
    <w:name w:val="List"/>
    <w:basedOn w:val="Tretekstu"/>
    <w:rsid w:val="00B93BBB"/>
    <w:rPr>
      <w:rFonts w:cs="FreeSans"/>
    </w:rPr>
  </w:style>
  <w:style w:type="paragraph" w:styleId="Podpis">
    <w:name w:val="Signature"/>
    <w:basedOn w:val="Normalny"/>
    <w:rsid w:val="00B93BB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B93BBB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rsid w:val="005A7CF5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rsid w:val="005A7CF5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5A7C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967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2</cp:revision>
  <dcterms:created xsi:type="dcterms:W3CDTF">2017-04-20T10:41:00Z</dcterms:created>
  <dcterms:modified xsi:type="dcterms:W3CDTF">2017-04-20T10:41:00Z</dcterms:modified>
  <dc:language>pl-PL</dc:language>
</cp:coreProperties>
</file>