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65" w:rsidRPr="00A823A7" w:rsidRDefault="00E15765" w:rsidP="00E15765">
      <w:pPr>
        <w:pStyle w:val="Bezodstpw"/>
        <w:tabs>
          <w:tab w:val="left" w:pos="5010"/>
        </w:tabs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  <w:tab/>
      </w:r>
    </w:p>
    <w:p w:rsidR="00E15765" w:rsidRPr="00A823A7" w:rsidRDefault="00E15765" w:rsidP="00BB7FE6">
      <w:pPr>
        <w:pStyle w:val="Bezodstpw"/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</w:pPr>
    </w:p>
    <w:p w:rsidR="008C6884" w:rsidRPr="00A823A7" w:rsidRDefault="008C6884" w:rsidP="008C6884">
      <w:pPr>
        <w:pStyle w:val="Bezodstpw"/>
        <w:jc w:val="center"/>
        <w:rPr>
          <w:rStyle w:val="Uwydatnienie"/>
          <w:rFonts w:ascii="Times New Roman" w:hAnsi="Times New Roman" w:cs="Times New Roman"/>
        </w:rPr>
      </w:pPr>
      <w:r w:rsidRPr="00A823A7"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  <w:t xml:space="preserve">Procedura wyboru i oceny </w:t>
      </w:r>
      <w:r w:rsidRPr="00A823A7"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  <w:br/>
      </w:r>
      <w:r w:rsidRPr="00A823A7">
        <w:rPr>
          <w:rStyle w:val="Uwydatnienie"/>
          <w:rFonts w:ascii="Times New Roman" w:hAnsi="Times New Roman" w:cs="Times New Roman"/>
        </w:rPr>
        <w:t xml:space="preserve">Grantobiorców w ramach projektów grantowych wraz z opisem sposobu rozliczania grantów, monitorowania i kontroli </w:t>
      </w:r>
    </w:p>
    <w:p w:rsidR="008C6884" w:rsidRPr="00A823A7" w:rsidRDefault="008C6884" w:rsidP="008C6884">
      <w:pPr>
        <w:pStyle w:val="Bezodstpw"/>
        <w:jc w:val="both"/>
        <w:rPr>
          <w:rStyle w:val="Uwydatnienie"/>
          <w:rFonts w:ascii="Times New Roman" w:hAnsi="Times New Roman" w:cs="Times New Roman"/>
        </w:rPr>
      </w:pPr>
    </w:p>
    <w:p w:rsidR="008C6884" w:rsidRPr="00A823A7" w:rsidRDefault="008C6884" w:rsidP="008C6884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8C6884" w:rsidRPr="00A823A7" w:rsidRDefault="008C6884" w:rsidP="008C6884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sz w:val="24"/>
          <w:szCs w:val="24"/>
        </w:rPr>
        <w:t>Dokumenty mające zastosowanie podczas wyboru i oceny operacji w ramach LSR:</w:t>
      </w:r>
    </w:p>
    <w:p w:rsidR="008C6884" w:rsidRPr="00A823A7" w:rsidRDefault="008C6884" w:rsidP="00F23929">
      <w:pPr>
        <w:pStyle w:val="Bezodstpw"/>
        <w:numPr>
          <w:ilvl w:val="0"/>
          <w:numId w:val="4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Program Rozwoju Obszarów Wiejskich na lata 2014-2020. </w:t>
      </w:r>
    </w:p>
    <w:p w:rsidR="008C6884" w:rsidRPr="00A823A7" w:rsidRDefault="008C6884" w:rsidP="00F23929">
      <w:pPr>
        <w:pStyle w:val="Bezodstpw"/>
        <w:numPr>
          <w:ilvl w:val="0"/>
          <w:numId w:val="4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Rozporządzenie Ministra Rolnictwa i Rozwoju Wsi z dnia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2014-2020.</w:t>
      </w:r>
    </w:p>
    <w:p w:rsidR="000A5B2D" w:rsidRPr="000A5B2D" w:rsidRDefault="000A5B2D" w:rsidP="00F23929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highlight w:val="yellow"/>
        </w:rPr>
      </w:pPr>
      <w:r w:rsidRPr="000A5B2D">
        <w:rPr>
          <w:rFonts w:ascii="Times New Roman" w:hAnsi="Times New Roman" w:cs="Times New Roman"/>
          <w:highlight w:val="yellow"/>
        </w:rPr>
        <w:t xml:space="preserve">Rozporządzenie Ministra Rolnictwa I Ro Zwoju Wsi z dnia 25 sierpnia 2016 r. zmieniające rozporządzenie </w:t>
      </w:r>
      <w:r w:rsidRPr="000A5B2D">
        <w:rPr>
          <w:rFonts w:ascii="Times New Roman" w:hAnsi="Times New Roman" w:cs="Times New Roman"/>
          <w:highlight w:val="yellow"/>
        </w:rPr>
        <w:br/>
        <w:t>w sprawie szczegółowych warunków i trybu przyznawania pomocy finansowej w ramach poddziałania „Wsparcie na wdrażanie operacji w ramach strategii rozwoju lokalnego kierowanego przez społeczność” objętego Programem Rozwoju Obszarów Wiejskich na lata 2014–2020.</w:t>
      </w:r>
    </w:p>
    <w:p w:rsidR="008C6884" w:rsidRPr="00A823A7" w:rsidRDefault="008C6884" w:rsidP="00F23929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br/>
        <w:t>i Rybackiego.</w:t>
      </w:r>
    </w:p>
    <w:p w:rsidR="008C6884" w:rsidRPr="00A823A7" w:rsidRDefault="008C6884" w:rsidP="00F23929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 xml:space="preserve">Statut LGD oraz dokumenty opracowane i obowiązujące na jego podstawie. </w:t>
      </w:r>
    </w:p>
    <w:p w:rsidR="008C6884" w:rsidRPr="00A823A7" w:rsidRDefault="008C6884" w:rsidP="00F23929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>Ustawa z dnia 11 listopada 2014 r. o zasadach realizacji programów w zakresie polityki spójności finansowanych w perspektywie finansowej 2014-2020.</w:t>
      </w:r>
    </w:p>
    <w:p w:rsidR="008C6884" w:rsidRPr="00A823A7" w:rsidRDefault="008C6884" w:rsidP="00F23929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Ustawa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 dnia 14 czerwca 1960 r.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Kodeks postępowania administracyjnego.</w:t>
      </w:r>
    </w:p>
    <w:p w:rsidR="008C6884" w:rsidRPr="00A823A7" w:rsidRDefault="008C6884" w:rsidP="00F23929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>Ustawa z dnia 20 lutego 2015 r. o rozwoju lokalnym z udziałem lokalnej społeczności.</w:t>
      </w:r>
    </w:p>
    <w:p w:rsidR="008C6884" w:rsidRPr="00A823A7" w:rsidRDefault="008C6884" w:rsidP="008C6884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8C6884" w:rsidRPr="00A823A7" w:rsidRDefault="008C6884" w:rsidP="008C6884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8C6884" w:rsidRPr="00A823A7" w:rsidRDefault="008C6884" w:rsidP="008C6884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sz w:val="24"/>
          <w:szCs w:val="24"/>
        </w:rPr>
        <w:t>Założenia:</w:t>
      </w:r>
    </w:p>
    <w:p w:rsidR="008C6884" w:rsidRPr="00A823A7" w:rsidRDefault="008C6884" w:rsidP="00F23929">
      <w:pPr>
        <w:pStyle w:val="Bezodstpw"/>
        <w:numPr>
          <w:ilvl w:val="0"/>
          <w:numId w:val="3"/>
        </w:numPr>
        <w:ind w:left="42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celu przeprowadzenia oceny i wyboru Grantobiorców do realizacji Zadań służących osiągnięciu celu projektu grantowego:</w:t>
      </w:r>
    </w:p>
    <w:p w:rsidR="008C6884" w:rsidRPr="00A823A7" w:rsidRDefault="008C6884" w:rsidP="00F23929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Zarząd powołuje Zespół Konkursowy, który stanowi wsparcie w zakresie oceny formalnej oraz merytorycznej dla Rady. </w:t>
      </w:r>
    </w:p>
    <w:p w:rsidR="008C6884" w:rsidRPr="00A823A7" w:rsidRDefault="008C6884" w:rsidP="00F23929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Wszystkie decyzje w zakresie oceny i wyboru Grantobiorców podejmuje Rada. </w:t>
      </w:r>
    </w:p>
    <w:p w:rsidR="008C6884" w:rsidRPr="00A823A7" w:rsidRDefault="008C6884" w:rsidP="00F23929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Ze względu na potrzebę zachowani</w:t>
      </w:r>
      <w:r w:rsidR="00717DF8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a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parytetów podczas podejmowania decyzji przez Radę zakłada się możliwość oceny i wybrania Grantobiorców w ramach Konkursu podczas jednodniowego posiedzenia Rady.</w:t>
      </w:r>
    </w:p>
    <w:p w:rsidR="008C6884" w:rsidRPr="00A823A7" w:rsidRDefault="008C6884" w:rsidP="00F23929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Przebieg Konkursu – procesu oceny i wyboru Grantobiorców został zaprezentowany graficznie na schemacie załączonym do Procedury.</w:t>
      </w:r>
    </w:p>
    <w:p w:rsidR="008C6884" w:rsidRPr="00A823A7" w:rsidRDefault="008C6884" w:rsidP="008C6884">
      <w:pPr>
        <w:pStyle w:val="Bezodstpw"/>
        <w:ind w:left="397" w:hanging="39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6884" w:rsidRPr="00A823A7" w:rsidRDefault="008C6884" w:rsidP="008C6884">
      <w:pPr>
        <w:pStyle w:val="Bezodstpw"/>
        <w:ind w:left="397" w:hanging="39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6884" w:rsidRPr="00A823A7" w:rsidRDefault="008C6884" w:rsidP="008C6884">
      <w:pPr>
        <w:pStyle w:val="Bezodstpw"/>
        <w:ind w:left="397" w:hanging="39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23A7">
        <w:rPr>
          <w:rFonts w:ascii="Times New Roman" w:hAnsi="Times New Roman" w:cs="Times New Roman"/>
          <w:b/>
          <w:i/>
          <w:sz w:val="24"/>
          <w:szCs w:val="24"/>
        </w:rPr>
        <w:t xml:space="preserve">Użyte nazwy: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Biuro – Biuro Zarządu</w:t>
      </w:r>
      <w:r w:rsidR="009D27C9" w:rsidRPr="00A823A7">
        <w:rPr>
          <w:rFonts w:ascii="Times New Roman" w:hAnsi="Times New Roman" w:cs="Times New Roman"/>
          <w:sz w:val="24"/>
          <w:szCs w:val="24"/>
        </w:rPr>
        <w:t xml:space="preserve"> LGD</w:t>
      </w:r>
      <w:r w:rsidR="00E24B13" w:rsidRPr="00A823A7">
        <w:rPr>
          <w:rFonts w:ascii="Times New Roman" w:hAnsi="Times New Roman" w:cs="Times New Roman"/>
          <w:sz w:val="24"/>
          <w:szCs w:val="24"/>
        </w:rPr>
        <w:t>.</w:t>
      </w:r>
      <w:r w:rsidRPr="00A82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Deklaracja – Deklaracja bezstronności i zachowania tajemnicy (załącznik nr 3) dotycząca danego Konkursu.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Grant – środki finansowe powierzone przez LGD </w:t>
      </w:r>
      <w:proofErr w:type="spellStart"/>
      <w:r w:rsidR="009D27C9" w:rsidRPr="00A823A7">
        <w:rPr>
          <w:rFonts w:ascii="Times New Roman" w:hAnsi="Times New Roman" w:cs="Times New Roman"/>
          <w:sz w:val="24"/>
          <w:szCs w:val="24"/>
        </w:rPr>
        <w:t>G</w:t>
      </w:r>
      <w:r w:rsidRPr="00A823A7">
        <w:rPr>
          <w:rFonts w:ascii="Times New Roman" w:hAnsi="Times New Roman" w:cs="Times New Roman"/>
          <w:sz w:val="24"/>
          <w:szCs w:val="24"/>
        </w:rPr>
        <w:t>rantobiorcom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 na realizację zadań służących osiągnięciu celu operacji jaką jest dany projekt grantowy.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 – Osoba/Podmiot inny niż LGD, który otrzymał wsparcie (został wybrany w drodze otwartego naboru jako </w:t>
      </w: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) w ramach Konkursu ogłoszonego przez LGD, któremu LGD </w:t>
      </w:r>
      <w:r w:rsidRPr="00A823A7">
        <w:rPr>
          <w:rFonts w:ascii="Times New Roman" w:hAnsi="Times New Roman" w:cs="Times New Roman"/>
          <w:sz w:val="24"/>
          <w:szCs w:val="24"/>
        </w:rPr>
        <w:lastRenderedPageBreak/>
        <w:t xml:space="preserve">powierzy środki finansowe na realizację zadań w ramach projektu grantowego, zgodnie z art. 35 ust. 3 ustawy 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>z dnia 11 listopada 2014 r. o zasadach realizacji programów w zakresie polityki spójności finansowanych w perspektywie finansowej 2014-2020</w:t>
      </w:r>
      <w:r w:rsidRPr="00A823A7">
        <w:rPr>
          <w:rFonts w:ascii="Times New Roman" w:hAnsi="Times New Roman" w:cs="Times New Roman"/>
          <w:sz w:val="24"/>
          <w:szCs w:val="24"/>
        </w:rPr>
        <w:t>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Konkurs – Ogłoszony przez Zarząd nabór wniosków zakładających realizację Zadań w ramach określonego w LSR jednego przedsięwzięcia – projektu grantowego.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KPA – Ustawa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 dnia 14 czerwca 1960 r.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Kodeks postępowania administracyjnego.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LGD – Lokalna Grupa Działania</w:t>
      </w:r>
      <w:r w:rsidR="009D27C9" w:rsidRPr="00A823A7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LSR – Strategia Rozwoju Lokalnego Kierowanego przez Społeczność.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Operacja – zgodnie z art. 2 pkt 9 rozporządzenia nr 1303/2013, realizowana w ramach LSR.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Posiedzenie – posiedzenie Rady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Prezes – Prezes Zarządu LGD. 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Projekt – Wniosek złożony na Konkurs.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Projekt grantowy – operacja, której beneficjent będący LGD udziela innym podmiotom wybranym przez LGD, zwanym dalej </w:t>
      </w: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Grantobiorcami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, grantów będących środkami finansowymi programu powierzonymi przez LGD </w:t>
      </w: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Grantobiorcom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 na realizację zadań służących osiągnięciu celu tej operacji.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Przewodniczący – Przewodniczący Rady LGD lub członek Rady pełniący funkcję Przewodniczącego posiedzenia Rady.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Rada – Rada</w:t>
      </w:r>
      <w:r w:rsidR="009D27C9" w:rsidRPr="00A823A7">
        <w:rPr>
          <w:rFonts w:ascii="Times New Roman" w:hAnsi="Times New Roman" w:cs="Times New Roman"/>
          <w:sz w:val="24"/>
          <w:szCs w:val="24"/>
        </w:rPr>
        <w:t xml:space="preserve"> LGD (</w:t>
      </w:r>
      <w:r w:rsidRPr="00A823A7">
        <w:rPr>
          <w:rFonts w:ascii="Times New Roman" w:hAnsi="Times New Roman" w:cs="Times New Roman"/>
          <w:sz w:val="24"/>
          <w:szCs w:val="24"/>
        </w:rPr>
        <w:t xml:space="preserve">organ decyzyjny LGD).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Regulamin Rady – Regulamin Rady</w:t>
      </w:r>
      <w:r w:rsidR="009D27C9" w:rsidRPr="00A823A7">
        <w:rPr>
          <w:rFonts w:ascii="Times New Roman" w:hAnsi="Times New Roman" w:cs="Times New Roman"/>
          <w:sz w:val="24"/>
          <w:szCs w:val="24"/>
        </w:rPr>
        <w:t xml:space="preserve"> LGD</w:t>
      </w:r>
      <w:r w:rsidR="00E24B13" w:rsidRPr="00A82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Rejestr – Rejestr interesów członków Rady 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(załącznik nr 4)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Rozporządzenie – oznacza </w:t>
      </w:r>
      <w:r w:rsidRPr="00A823A7">
        <w:rPr>
          <w:rFonts w:ascii="Times New Roman" w:hAnsi="Times New Roman" w:cs="Times New Roman"/>
          <w:sz w:val="24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</w:rPr>
      </w:pPr>
      <w:r w:rsidRPr="00A823A7">
        <w:rPr>
          <w:rFonts w:ascii="Times New Roman" w:hAnsi="Times New Roman" w:cs="Times New Roman"/>
          <w:sz w:val="24"/>
        </w:rPr>
        <w:t xml:space="preserve">Rozwój lokalny kierowany przez społeczność (RLKS) – zgodnie z </w:t>
      </w:r>
      <w:r w:rsidR="00717DF8" w:rsidRPr="00A823A7">
        <w:rPr>
          <w:rFonts w:ascii="Times New Roman" w:hAnsi="Times New Roman" w:cs="Times New Roman"/>
          <w:sz w:val="24"/>
        </w:rPr>
        <w:t>art.</w:t>
      </w:r>
      <w:r w:rsidRPr="00A823A7">
        <w:rPr>
          <w:rFonts w:ascii="Times New Roman" w:hAnsi="Times New Roman" w:cs="Times New Roman"/>
          <w:sz w:val="24"/>
        </w:rPr>
        <w:t xml:space="preserve"> 32 Rozporządzenia Parlamentu Europejskiego i Rady (UE) NR 1303/2013 z dnia 17 grudnia 2013 r.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</w:rPr>
      </w:pPr>
      <w:r w:rsidRPr="00A823A7">
        <w:rPr>
          <w:rFonts w:ascii="Times New Roman" w:hAnsi="Times New Roman" w:cs="Times New Roman"/>
          <w:sz w:val="24"/>
        </w:rPr>
        <w:t xml:space="preserve">Samorząd Województwa – Samorząd Województwa z którym LGD zawarło umowę na realizację LSR.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Strona www LGD – </w:t>
      </w:r>
      <w:r w:rsidR="00F76094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www</w:t>
      </w:r>
      <w:r w:rsidR="009D27C9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……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Wniosek – dokumenty złożone przez Wnioskodawcę na Konkurs.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Wnioskodawca – Osoba/Podmiot, który złożył Wniosek na Konkurs ogłoszony przez LGD.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Zadanie – realizowane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, służy osiągnieciu celu projektu grantowego.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Zarząd – Zarząd</w:t>
      </w:r>
      <w:r w:rsidR="009D27C9" w:rsidRPr="00A823A7">
        <w:rPr>
          <w:rFonts w:ascii="Times New Roman" w:hAnsi="Times New Roman" w:cs="Times New Roman"/>
          <w:sz w:val="24"/>
          <w:szCs w:val="24"/>
        </w:rPr>
        <w:t xml:space="preserve"> LGD</w:t>
      </w:r>
      <w:r w:rsidR="00E24B13" w:rsidRPr="00A82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Zarząd Województwa – Zarząd Samorządu Województwa </w:t>
      </w:r>
      <w:r w:rsidRPr="00A823A7">
        <w:rPr>
          <w:rFonts w:ascii="Times New Roman" w:hAnsi="Times New Roman" w:cs="Times New Roman"/>
          <w:sz w:val="24"/>
        </w:rPr>
        <w:t>z którym LGD zawarło umowę na realizację LSR.</w:t>
      </w:r>
    </w:p>
    <w:p w:rsidR="008C6884" w:rsidRPr="00A823A7" w:rsidRDefault="008C6884" w:rsidP="00F23929">
      <w:pPr>
        <w:pStyle w:val="Bezodstpw"/>
        <w:numPr>
          <w:ilvl w:val="0"/>
          <w:numId w:val="1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Zespół – Zespół Konkursowy.</w:t>
      </w:r>
    </w:p>
    <w:p w:rsidR="008C6884" w:rsidRPr="00A823A7" w:rsidRDefault="008C6884" w:rsidP="008C6884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8C6884" w:rsidRPr="00A823A7" w:rsidRDefault="008C6884" w:rsidP="008C6884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sz w:val="24"/>
          <w:szCs w:val="24"/>
        </w:rPr>
        <w:t>Procedura:</w:t>
      </w:r>
    </w:p>
    <w:p w:rsidR="008C6884" w:rsidRPr="00A823A7" w:rsidRDefault="008C6884" w:rsidP="008C6884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Celem opracowania i stosowania Procedury jest dokonanie wyboru Grantobiorców w sposób pisemny, niedyskryminujący, przejrzysty, pozwalający uniknąć konfliktu interesów i gwarantujący, że co najmniej 50% głosów w decyzjach dotyczących wyboru będzie pochodzić od partnerów niebędących instytucjami publicznymi oraz, że żadna z grup interesu nie posiada więcej niż 49% praw głosu.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Wyboru Grantobiorców dokonuje się w terminie</w:t>
      </w:r>
      <w:r w:rsidR="00353179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45 dni od dnia następującego po ostatnim dniu terminu składania wniosków w ramach Konkursu.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Procedura jest udostępniona do wiadomości publicznej na stronie www LGD.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Procedura ma zastosowanie do wyboru Grantobiorców do realizacji przez LGD projektu grantowego od podjęcia przez Zarząd decyzji o ogłoszeniu Konkursu do dnia finansowego zakończenia realizacji projektu grantowego. 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Do Procedury dołączono wzory stosowanych dokumentów: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Karta 1 - </w:t>
      </w:r>
      <w:r w:rsidRPr="00A823A7">
        <w:rPr>
          <w:rFonts w:ascii="Times New Roman" w:hAnsi="Times New Roman" w:cs="Times New Roman"/>
          <w:sz w:val="24"/>
        </w:rPr>
        <w:t>Ocena możliwości dokonania wyboru Zadania przez Radę w ramach prowadzonego Konkursu</w:t>
      </w:r>
      <w:r w:rsidRPr="00A823A7">
        <w:rPr>
          <w:rFonts w:ascii="Times New Roman" w:hAnsi="Times New Roman" w:cs="Times New Roman"/>
          <w:b/>
          <w:sz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1)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 xml:space="preserve">Karta 2 - </w:t>
      </w:r>
      <w:r w:rsidRPr="00A823A7">
        <w:rPr>
          <w:rFonts w:ascii="Times New Roman" w:hAnsi="Times New Roman" w:cs="Times New Roman"/>
          <w:sz w:val="24"/>
        </w:rPr>
        <w:t>Ocena spełniania przez Zadanie kryteriów wyboru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określonych w LSR w ramach prowadzonego Konkursu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2)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Deklaracja bezstronności i zachowania tajemnicy dotycząca wymienionych wniosków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3)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Rejestr interesów Członków Rady LGD dotyczący wniosków złożonych na Konkurs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4)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Wniosków złożonych na Konkurs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5)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Lista potencjalnych Wnioskodawców, którzy skorzystali z usług Biura w związku z Konkursem (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załącznik nr 6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).</w:t>
      </w:r>
    </w:p>
    <w:p w:rsidR="008C6884" w:rsidRPr="00A823A7" w:rsidRDefault="008C6884" w:rsidP="00353179">
      <w:pPr>
        <w:pStyle w:val="Bezodstpw"/>
        <w:numPr>
          <w:ilvl w:val="1"/>
          <w:numId w:val="2"/>
        </w:numPr>
        <w:ind w:left="851" w:hanging="425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Zadań, które mogą zostać poddane ocenie Rady pod względem spełnienia kryteriów wyboru </w:t>
      </w:r>
      <w:r w:rsidR="00353179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(zgodnych z ogłoszeniem naboru oraz LSR – Karta 1)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ramach Konkursu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7)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Zadań według liczby uzyskanych punktów, spełniających kryteria i wybranych do wsparcia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8</w:t>
      </w:r>
      <w:r w:rsidR="00353179" w:rsidRPr="00A823A7">
        <w:rPr>
          <w:rStyle w:val="Uwydatnienie"/>
          <w:rFonts w:ascii="Times New Roman" w:hAnsi="Times New Roman" w:cs="Times New Roman"/>
          <w:sz w:val="24"/>
          <w:szCs w:val="24"/>
        </w:rPr>
        <w:t>a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353179" w:rsidRPr="00A823A7" w:rsidRDefault="00353179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Zadań według liczby uzyskanych punktów, spełniających kryteria i niewybranych do wsparcia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8b)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0A5B2D" w:rsidRPr="00D12C2F" w:rsidRDefault="000A5B2D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</w:pPr>
      <w:r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Lista Zadań odrzuconych ze względów formalnych (z</w:t>
      </w:r>
      <w:r w:rsidRPr="00D12C2F">
        <w:rPr>
          <w:rStyle w:val="Uwydatnienie"/>
          <w:rFonts w:ascii="Times New Roman" w:hAnsi="Times New Roman" w:cs="Times New Roman"/>
          <w:sz w:val="24"/>
          <w:szCs w:val="24"/>
          <w:highlight w:val="yellow"/>
        </w:rPr>
        <w:t>ałącznik 9</w:t>
      </w:r>
      <w:r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).</w:t>
      </w:r>
    </w:p>
    <w:p w:rsidR="00924D63" w:rsidRPr="00D12C2F" w:rsidRDefault="00CE5F1E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</w:pPr>
      <w:r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Wzór Wniosku</w:t>
      </w:r>
      <w:r w:rsidR="00924D63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 xml:space="preserve"> o przyznanie grantu na realizację Zadania wynikającego z projektu grantowego</w:t>
      </w:r>
      <w:r w:rsidR="00A70A04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 xml:space="preserve"> </w:t>
      </w:r>
      <w:r w:rsidR="00A70A04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(z</w:t>
      </w:r>
      <w:r w:rsidR="00A70A04" w:rsidRPr="00D12C2F">
        <w:rPr>
          <w:rStyle w:val="Uwydatnienie"/>
          <w:rFonts w:ascii="Times New Roman" w:hAnsi="Times New Roman" w:cs="Times New Roman"/>
          <w:sz w:val="24"/>
          <w:szCs w:val="24"/>
          <w:highlight w:val="yellow"/>
        </w:rPr>
        <w:t>ałącznik 10</w:t>
      </w:r>
      <w:r w:rsidR="00A70A04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).</w:t>
      </w:r>
      <w:r w:rsidR="00924D63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 xml:space="preserve"> </w:t>
      </w:r>
    </w:p>
    <w:p w:rsidR="00924D63" w:rsidRPr="00D12C2F" w:rsidRDefault="00924D63" w:rsidP="00F23929">
      <w:pPr>
        <w:pStyle w:val="Bezodstpw"/>
        <w:numPr>
          <w:ilvl w:val="1"/>
          <w:numId w:val="2"/>
        </w:numPr>
        <w:ind w:left="851" w:hanging="397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 xml:space="preserve">Wzór umowy o przyznanie grantu na realizację Zadania wynikającego z projektu grantowego </w:t>
      </w:r>
      <w:r w:rsidR="00A70A04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(z</w:t>
      </w:r>
      <w:r w:rsidR="00A70A04" w:rsidRPr="00D12C2F">
        <w:rPr>
          <w:rStyle w:val="Uwydatnienie"/>
          <w:rFonts w:ascii="Times New Roman" w:hAnsi="Times New Roman" w:cs="Times New Roman"/>
          <w:sz w:val="24"/>
          <w:szCs w:val="24"/>
          <w:highlight w:val="yellow"/>
        </w:rPr>
        <w:t>ałącznik 11</w:t>
      </w:r>
      <w:r w:rsidR="00A70A04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).</w:t>
      </w:r>
    </w:p>
    <w:p w:rsidR="00106A3C" w:rsidRPr="00D12C2F" w:rsidRDefault="00CE5F1E" w:rsidP="00A70A04">
      <w:pPr>
        <w:pStyle w:val="Bezodstpw"/>
        <w:numPr>
          <w:ilvl w:val="1"/>
          <w:numId w:val="2"/>
        </w:numPr>
        <w:ind w:left="851" w:hanging="425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</w:pPr>
      <w:r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 xml:space="preserve">Wzór </w:t>
      </w:r>
      <w:r w:rsidR="00787A31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wniosku</w:t>
      </w:r>
      <w:r w:rsidR="00924D63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 xml:space="preserve"> </w:t>
      </w:r>
      <w:r w:rsidR="00A70A04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 xml:space="preserve">o rozliczenie grantu wynikającego </w:t>
      </w:r>
      <w:r w:rsidR="00924D63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 xml:space="preserve">z projektu grantowego </w:t>
      </w:r>
      <w:r w:rsidR="00106A3C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(</w:t>
      </w:r>
      <w:r w:rsidR="00106A3C" w:rsidRPr="00D12C2F">
        <w:rPr>
          <w:rStyle w:val="Uwydatnienie"/>
          <w:rFonts w:ascii="Times New Roman" w:hAnsi="Times New Roman" w:cs="Times New Roman"/>
          <w:sz w:val="24"/>
          <w:szCs w:val="24"/>
          <w:highlight w:val="yellow"/>
        </w:rPr>
        <w:t>załącznik 12</w:t>
      </w:r>
      <w:r w:rsidR="00106A3C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)</w:t>
      </w:r>
      <w:r w:rsidR="00106A3C" w:rsidRPr="00D12C2F">
        <w:rPr>
          <w:rStyle w:val="Uwydatnienie"/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A70A04" w:rsidRPr="00D12C2F" w:rsidRDefault="00A70A04" w:rsidP="00A70A04">
      <w:pPr>
        <w:pStyle w:val="Bezodstpw"/>
        <w:numPr>
          <w:ilvl w:val="1"/>
          <w:numId w:val="2"/>
        </w:numPr>
        <w:ind w:left="851" w:hanging="425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</w:pPr>
      <w:r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Wzór sprawozdania z realizacji Zadania w ramach projektu grantowego (</w:t>
      </w:r>
      <w:r w:rsidRPr="00D12C2F">
        <w:rPr>
          <w:rStyle w:val="Uwydatnienie"/>
          <w:rFonts w:ascii="Times New Roman" w:hAnsi="Times New Roman" w:cs="Times New Roman"/>
          <w:sz w:val="24"/>
          <w:szCs w:val="24"/>
          <w:highlight w:val="yellow"/>
        </w:rPr>
        <w:t>załącznik 13</w:t>
      </w:r>
      <w:r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).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Decyzję o ogłoszeniu Konkursu podejmuje Zarząd, określając sposób organizacji naboru wniosków zgodnie z obowiązującymi przepisami, między innymi poprzez wskazanie:</w:t>
      </w:r>
    </w:p>
    <w:p w:rsidR="00106A3C" w:rsidRPr="00A823A7" w:rsidRDefault="0016446E" w:rsidP="00106A3C">
      <w:pPr>
        <w:pStyle w:val="Bezodstpw"/>
        <w:numPr>
          <w:ilvl w:val="1"/>
          <w:numId w:val="2"/>
        </w:num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s</w:t>
      </w:r>
      <w:r w:rsidR="00D12C2F">
        <w:rPr>
          <w:rFonts w:ascii="Times New Roman" w:hAnsi="Times New Roman" w:cs="Times New Roman"/>
          <w:iCs/>
          <w:sz w:val="24"/>
          <w:szCs w:val="24"/>
        </w:rPr>
        <w:t>posobu</w:t>
      </w:r>
      <w:r w:rsidR="00106A3C" w:rsidRPr="00A823A7">
        <w:rPr>
          <w:rFonts w:ascii="Times New Roman" w:hAnsi="Times New Roman" w:cs="Times New Roman"/>
          <w:iCs/>
          <w:sz w:val="24"/>
          <w:szCs w:val="24"/>
        </w:rPr>
        <w:t xml:space="preserve"> organizacji naboru wniosków zgodnie z obowiązującymi przepisami, między innymi poprzez wskazanie:</w:t>
      </w:r>
    </w:p>
    <w:p w:rsidR="00106A3C" w:rsidRPr="00A823A7" w:rsidRDefault="00106A3C" w:rsidP="00106A3C">
      <w:pPr>
        <w:numPr>
          <w:ilvl w:val="2"/>
          <w:numId w:val="2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r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trybu ogłaszania – tablica ogłoszeń w Biurze i strona www LGD,  </w:t>
      </w:r>
    </w:p>
    <w:p w:rsidR="00106A3C" w:rsidRPr="00A823A7" w:rsidRDefault="00106A3C" w:rsidP="00106A3C">
      <w:pPr>
        <w:numPr>
          <w:ilvl w:val="2"/>
          <w:numId w:val="2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r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terminu składania wniosków i czasu trwania naboru – od 14 do 30 dni,</w:t>
      </w:r>
    </w:p>
    <w:p w:rsidR="00106A3C" w:rsidRPr="00A823A7" w:rsidRDefault="00106A3C" w:rsidP="00106A3C">
      <w:pPr>
        <w:numPr>
          <w:ilvl w:val="2"/>
          <w:numId w:val="2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r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miejsca składania wniosków – Biuro,</w:t>
      </w:r>
    </w:p>
    <w:p w:rsidR="00106A3C" w:rsidRPr="00A823A7" w:rsidRDefault="00106A3C" w:rsidP="00106A3C">
      <w:pPr>
        <w:numPr>
          <w:ilvl w:val="2"/>
          <w:numId w:val="2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r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kwoty przeznaczonej na Konkurs,</w:t>
      </w:r>
    </w:p>
    <w:p w:rsidR="00106A3C" w:rsidRPr="00A823A7" w:rsidRDefault="00106A3C" w:rsidP="00106A3C">
      <w:pPr>
        <w:numPr>
          <w:ilvl w:val="2"/>
          <w:numId w:val="2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r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rodzaju i wartości zakładanych do osiągnięcia wskaźników produktu i rezultatu,</w:t>
      </w:r>
    </w:p>
    <w:p w:rsidR="00106A3C" w:rsidRPr="00A823A7" w:rsidRDefault="00106A3C" w:rsidP="00106A3C">
      <w:pPr>
        <w:numPr>
          <w:ilvl w:val="2"/>
          <w:numId w:val="2"/>
        </w:numPr>
        <w:spacing w:after="0" w:line="240" w:lineRule="auto"/>
        <w:ind w:left="1276" w:hanging="283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r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warunków udzielenia wsparcia – wymogi formalne, lista dokumentów niezbędnych do potwierdzenia spełniania warunków udzielenia wsparcia oraz kryteriów wyboru </w:t>
      </w:r>
      <w:r w:rsidR="003952A1"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Zadania</w:t>
      </w:r>
      <w:r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wraz ze wskazaniem minimalnej liczby punktów, której uzyskanie jest warunkiem wyboru </w:t>
      </w:r>
      <w:r w:rsidR="003952A1"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Zadania</w:t>
      </w:r>
      <w:r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;</w:t>
      </w:r>
    </w:p>
    <w:p w:rsidR="00106A3C" w:rsidRPr="00A823A7" w:rsidRDefault="00106A3C" w:rsidP="00106A3C">
      <w:pPr>
        <w:numPr>
          <w:ilvl w:val="2"/>
          <w:numId w:val="2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r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formy wsparcia,</w:t>
      </w:r>
    </w:p>
    <w:p w:rsidR="00106A3C" w:rsidRPr="00A823A7" w:rsidRDefault="00106A3C" w:rsidP="00106A3C">
      <w:pPr>
        <w:numPr>
          <w:ilvl w:val="2"/>
          <w:numId w:val="2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r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zakresu tematycznego </w:t>
      </w:r>
      <w:r w:rsidR="003952A1"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Zadania</w:t>
      </w:r>
      <w:r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– zgodnie z LSR, </w:t>
      </w:r>
    </w:p>
    <w:p w:rsidR="00106A3C" w:rsidRPr="00A823A7" w:rsidRDefault="00106A3C" w:rsidP="00106A3C">
      <w:pPr>
        <w:numPr>
          <w:ilvl w:val="2"/>
          <w:numId w:val="2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r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miejsca udostępnienia LSR oraz formularza wniosku o udzielenie wsparcia, formularza wniosku o płatność, formularza umowy o udzielenie wsparcia.</w:t>
      </w:r>
      <w:r w:rsidRPr="00A823A7">
        <w:rPr>
          <w:rFonts w:ascii="Times New Roman" w:eastAsiaTheme="minorHAnsi" w:hAnsi="Times New Roman" w:cs="Times New Roman"/>
          <w:iCs/>
          <w:vanish/>
          <w:sz w:val="24"/>
          <w:szCs w:val="24"/>
          <w:lang w:val="pl-PL" w:bidi="ar-SA"/>
        </w:rPr>
        <w:t>nformację o miejscu udostępnienia LSR,</w:t>
      </w:r>
    </w:p>
    <w:p w:rsidR="00106A3C" w:rsidRPr="00A823A7" w:rsidRDefault="00106A3C" w:rsidP="00106A3C">
      <w:pPr>
        <w:numPr>
          <w:ilvl w:val="1"/>
          <w:numId w:val="2"/>
        </w:numPr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r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główne zadania Biura związane z Konkursem:</w:t>
      </w:r>
    </w:p>
    <w:p w:rsidR="00106A3C" w:rsidRPr="00A823A7" w:rsidRDefault="00106A3C" w:rsidP="00106A3C">
      <w:pPr>
        <w:numPr>
          <w:ilvl w:val="2"/>
          <w:numId w:val="2"/>
        </w:numPr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r w:rsidRPr="00A823A7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nadawanie numerów Wnioskom złożonych na Konkurs i prowadzenie ich Listy (załącznik nr 5), </w:t>
      </w:r>
    </w:p>
    <w:p w:rsidR="008C6884" w:rsidRPr="00A823A7" w:rsidRDefault="00106A3C" w:rsidP="00106A3C">
      <w:pPr>
        <w:numPr>
          <w:ilvl w:val="2"/>
          <w:numId w:val="2"/>
        </w:numPr>
        <w:spacing w:after="0" w:line="240" w:lineRule="auto"/>
        <w:ind w:left="1276"/>
        <w:jc w:val="both"/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Fonts w:ascii="Times New Roman" w:hAnsi="Times New Roman" w:cs="Times New Roman"/>
          <w:iCs/>
          <w:sz w:val="24"/>
          <w:szCs w:val="24"/>
          <w:lang w:val="pl-PL"/>
        </w:rPr>
        <w:t>udzielanie informacji i doradztwa związanego z Konkursem wraz z prowadzeniem listy potencjalnych Wnioskodawców, którzy skorzystali z usług Biura (załącznik nr 6</w:t>
      </w:r>
      <w:r w:rsidRPr="00A823A7">
        <w:rPr>
          <w:rFonts w:ascii="Times New Roman" w:hAnsi="Times New Roman" w:cs="Times New Roman"/>
          <w:iCs/>
          <w:sz w:val="24"/>
          <w:szCs w:val="24"/>
        </w:rPr>
        <w:t>)</w:t>
      </w:r>
      <w:r w:rsidR="008C6884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Zarząd spośród pracowników Biura, Członków </w:t>
      </w:r>
      <w:r w:rsidR="00106A3C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Zarządu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LGD</w:t>
      </w:r>
      <w:r w:rsidR="00106A3C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 Członków Rady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i/lub ekspertów zewnętrznych powołuje Zespół Konkursowy odpowiedzialny za przeprowadzenie Konkursu, czuwanie nad prawidłowym przebiegiem procesu oceny i wyboru, poprawnością dokumentacji oraz zgodnością formalną: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skład Zespołu: Koordynator oraz 2-4 Członków Zespołu,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Koordynator odpowiada za pracę Zespołu i jej organizację,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w dowolnym czasie może dokonać zmian w składzie osobowym Zespołu.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Członkowie Zespołu: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 xml:space="preserve">w ciągu 2 dni </w:t>
      </w:r>
      <w:r w:rsidR="006909D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roboczych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od zakończenia naboru, po zapoznaniu się ze złożonymi wnioskami, w celu prowadzenia dalszych prac zobowiązani są opracować Deklarację dla danego Konkursu, podpisać ją lub złożyć Prezesowi rezygnację z członkostwa w Zespole,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ciągu 14 dni od zakończenia naboru wniosków w ramach Konkursu, co najmniej 2 członków Zespołu, wykonuje niezależnie od siebie, analizę możliwości dokonania wyboru Zadań przez Radę, w tym uwzględniając możliwość wniesienia uzupełnienia / wyjaśnienia przez Wnioskodawcę – pisemnie na podstawie Karty 1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– Etap 1 i Etap 2, niezależnie od wyniku </w:t>
      </w:r>
      <w:r w:rsidR="00E24B13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 Etapu 1,</w:t>
      </w:r>
    </w:p>
    <w:p w:rsidR="0016446E" w:rsidRPr="00A823A7" w:rsidRDefault="0016446E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wyboru Członków Zespołu przystępujących do weryfikacji wniosków dokonuje Koordynator po uwzględnieniu ilości złożonych wniosków oraz czasu niezbędnego do zapoznania się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>z poszczególnymi wnioskami.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ciągu 14 dni od zakończenia naboru wniosków w ramach Konkursu, co najmniej 2 członków Zespołu, wykonuje niezależnie od siebie, analizę spełniania przez wszystkie Zadania złożone na Konkurs kryteriów wyboru – pisemnie na podstawie Karty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2,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 warunkach wniesienia uzupełnienia / wyjaśnienia przez Wnioskodawcę decyduje Koordynator,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przypadku </w:t>
      </w:r>
      <w:r w:rsidR="0016446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rozbieżności w analizie możliwości dokonania wyboru zadań wykonanej przez członków Zespołu decyzję podejmuje Koordynator, po zapoznaniu się z ww. analizą oraz przeprowadzeniu własnej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Przewodniczący Rady, po uzgodnieniu terminu z Zarządem zwołuje posiedzenie Rady w sprawie określenia listy Zadań spełniających kryteria i wybranych do objęcia wsparciem w ramach danego Konkursu, poprzez: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przedstawianie informacji o: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Konkursie w ramach danego Przedsięwzięcia,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złożonych wnioskach,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wynikach przeprowadzonej przez Zespół analizy możliwości dokonania wyboru Zadań przez Radę,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zapoznanie się z Wnioskami złożonymi na Konkurs przez Członków Rady – Wnioski są dostępne dla wszystkich Członków Rady od drugiego dnia po zakończeniu naboru na Konkurs, pod warunkiem podpisania Deklaracji,</w:t>
      </w:r>
    </w:p>
    <w:p w:rsidR="00EA68F6" w:rsidRPr="00A823A7" w:rsidRDefault="008C6884" w:rsidP="00EA68F6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określeniu listy Członków Rady mogących brać udział w ocenie i wyborze Grantobiorców oraz podejmowaniu decyzji dotyczących RLKS zgodnie z pkt 11, którzy po zapoznaniu się </w:t>
      </w:r>
      <w:r w:rsidR="00E24B13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 wnioskami złożonymi na Konkurs oraz oceną dokonaną przez Zespół</w:t>
      </w:r>
      <w:r w:rsidR="003517F9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Członkowie Rady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:</w:t>
      </w:r>
    </w:p>
    <w:p w:rsidR="003517F9" w:rsidRPr="00A823A7" w:rsidRDefault="003517F9" w:rsidP="00F23929">
      <w:pPr>
        <w:pStyle w:val="Bezodstpw"/>
        <w:numPr>
          <w:ilvl w:val="2"/>
          <w:numId w:val="2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podpisują Deklarację,</w:t>
      </w:r>
    </w:p>
    <w:p w:rsidR="003517F9" w:rsidRPr="00A823A7" w:rsidRDefault="003517F9" w:rsidP="0005307E">
      <w:pPr>
        <w:pStyle w:val="Bezodstpw"/>
        <w:numPr>
          <w:ilvl w:val="2"/>
          <w:numId w:val="2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/>
          <w:i w:val="0"/>
          <w:sz w:val="24"/>
          <w:szCs w:val="24"/>
        </w:rPr>
        <w:t>wykonują analizę możliwości dokonania wyboru Zadania przez Radę – pisemnie poprzez wypełnienie jednej Karty 1</w:t>
      </w:r>
      <w:r w:rsidR="003126AC" w:rsidRPr="00A823A7">
        <w:rPr>
          <w:rStyle w:val="Uwydatnienie"/>
          <w:rFonts w:ascii="Times New Roman" w:hAnsi="Times New Roman"/>
          <w:i w:val="0"/>
          <w:sz w:val="24"/>
          <w:szCs w:val="24"/>
        </w:rPr>
        <w:t xml:space="preserve"> dla danego wniosku</w:t>
      </w:r>
      <w:r w:rsidRPr="00A823A7">
        <w:rPr>
          <w:rStyle w:val="Uwydatnienie"/>
          <w:rFonts w:ascii="Times New Roman" w:hAnsi="Times New Roman"/>
          <w:i w:val="0"/>
          <w:sz w:val="24"/>
          <w:szCs w:val="24"/>
        </w:rPr>
        <w:t>, podpisywanej przez Przewodniczącego Rady,</w:t>
      </w:r>
      <w:r w:rsidR="0005307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 tym </w:t>
      </w:r>
      <w:r w:rsidRPr="00A823A7">
        <w:rPr>
          <w:rStyle w:val="Uwydatnienie"/>
          <w:rFonts w:ascii="Times New Roman" w:hAnsi="Times New Roman"/>
          <w:i w:val="0"/>
          <w:sz w:val="24"/>
          <w:szCs w:val="24"/>
        </w:rPr>
        <w:t xml:space="preserve">weryfikują zgodność Zadania z Programem zgodnie z załącznikiem nr 3 do Wytycznych </w:t>
      </w:r>
      <w:proofErr w:type="spellStart"/>
      <w:r w:rsidRPr="00A823A7">
        <w:rPr>
          <w:rStyle w:val="Uwydatnienie"/>
          <w:rFonts w:ascii="Times New Roman" w:hAnsi="Times New Roman"/>
          <w:i w:val="0"/>
          <w:sz w:val="24"/>
          <w:szCs w:val="24"/>
        </w:rPr>
        <w:t>MRiRW</w:t>
      </w:r>
      <w:proofErr w:type="spellEnd"/>
      <w:r w:rsidRPr="00A823A7">
        <w:rPr>
          <w:rStyle w:val="Uwydatnienie"/>
          <w:rFonts w:ascii="Times New Roman" w:hAnsi="Times New Roman"/>
          <w:i w:val="0"/>
          <w:sz w:val="24"/>
          <w:szCs w:val="24"/>
        </w:rPr>
        <w:t xml:space="preserve"> </w:t>
      </w:r>
      <w:r w:rsidR="00353179" w:rsidRPr="00A823A7">
        <w:rPr>
          <w:rStyle w:val="Uwydatnienie"/>
          <w:rFonts w:ascii="Times New Roman" w:hAnsi="Times New Roman"/>
          <w:i w:val="0"/>
          <w:sz w:val="24"/>
          <w:szCs w:val="24"/>
        </w:rPr>
        <w:t>2</w:t>
      </w:r>
      <w:r w:rsidRPr="00A823A7">
        <w:rPr>
          <w:rStyle w:val="Uwydatnienie"/>
          <w:rFonts w:ascii="Times New Roman" w:hAnsi="Times New Roman"/>
          <w:i w:val="0"/>
          <w:sz w:val="24"/>
          <w:szCs w:val="24"/>
        </w:rPr>
        <w:t>/1/201</w:t>
      </w:r>
      <w:r w:rsidR="00353179" w:rsidRPr="00A823A7">
        <w:rPr>
          <w:rStyle w:val="Uwydatnienie"/>
          <w:rFonts w:ascii="Times New Roman" w:hAnsi="Times New Roman"/>
          <w:i w:val="0"/>
          <w:sz w:val="24"/>
          <w:szCs w:val="24"/>
        </w:rPr>
        <w:t>6</w:t>
      </w:r>
      <w:r w:rsidRPr="00A823A7">
        <w:rPr>
          <w:rStyle w:val="Uwydatnienie"/>
          <w:rFonts w:ascii="Times New Roman" w:hAnsi="Times New Roman"/>
          <w:i w:val="0"/>
          <w:sz w:val="24"/>
          <w:szCs w:val="24"/>
        </w:rPr>
        <w:t xml:space="preserve"> w sprawie jednolitego i prawidłowego wykonania przez lokalne grupy działania zadań związanych z realizacją lokalnych strategii rozwoju</w:t>
      </w:r>
      <w:r w:rsidR="00755802" w:rsidRPr="00A823A7">
        <w:rPr>
          <w:rStyle w:val="Uwydatnienie"/>
          <w:rFonts w:ascii="Times New Roman" w:hAnsi="Times New Roman"/>
          <w:i w:val="0"/>
          <w:sz w:val="24"/>
          <w:szCs w:val="24"/>
        </w:rPr>
        <w:t>,</w:t>
      </w:r>
    </w:p>
    <w:p w:rsidR="008B17C2" w:rsidRPr="00A823A7" w:rsidRDefault="008B17C2" w:rsidP="00F23929">
      <w:pPr>
        <w:pStyle w:val="Bezodstpw"/>
        <w:numPr>
          <w:ilvl w:val="2"/>
          <w:numId w:val="2"/>
        </w:numPr>
        <w:ind w:left="1276" w:hanging="142"/>
        <w:jc w:val="both"/>
        <w:rPr>
          <w:rStyle w:val="Uwydatnienie"/>
          <w:rFonts w:ascii="Times New Roman" w:hAnsi="Times New Roman" w:cs="Times New Roman"/>
          <w:sz w:val="24"/>
          <w:szCs w:val="24"/>
        </w:rPr>
      </w:pPr>
      <w:r w:rsidRPr="00A823A7">
        <w:rPr>
          <w:rStyle w:val="Uwydatnienie"/>
          <w:rFonts w:ascii="Times New Roman" w:hAnsi="Times New Roman"/>
          <w:i w:val="0"/>
          <w:sz w:val="24"/>
          <w:szCs w:val="24"/>
        </w:rPr>
        <w:t xml:space="preserve">przyjmują listę Zadań,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które zostały odrzucone ze względów formalnych</w:t>
      </w:r>
      <w:r w:rsidR="00D12C2F">
        <w:rPr>
          <w:rStyle w:val="Uwydatnienie"/>
          <w:rFonts w:ascii="Times New Roman" w:hAnsi="Times New Roman" w:cs="Times New Roman"/>
          <w:sz w:val="24"/>
          <w:szCs w:val="24"/>
        </w:rPr>
        <w:t xml:space="preserve"> (Załącznik nr 9</w:t>
      </w:r>
      <w:r w:rsidR="009E123A" w:rsidRPr="00A823A7">
        <w:rPr>
          <w:rStyle w:val="Uwydatnienie"/>
          <w:rFonts w:ascii="Times New Roman" w:hAnsi="Times New Roman" w:cs="Times New Roman"/>
          <w:sz w:val="24"/>
          <w:szCs w:val="24"/>
        </w:rPr>
        <w:t>),</w:t>
      </w:r>
    </w:p>
    <w:p w:rsidR="004005A6" w:rsidRPr="00A823A7" w:rsidRDefault="004005A6" w:rsidP="004005A6">
      <w:pPr>
        <w:pStyle w:val="Bezodstpw"/>
        <w:numPr>
          <w:ilvl w:val="1"/>
          <w:numId w:val="2"/>
        </w:numPr>
        <w:ind w:left="851" w:hanging="425"/>
        <w:jc w:val="both"/>
        <w:rPr>
          <w:rStyle w:val="Uwydatnienie"/>
          <w:rFonts w:ascii="Times New Roman" w:hAnsi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/>
          <w:i w:val="0"/>
          <w:sz w:val="24"/>
          <w:szCs w:val="24"/>
        </w:rPr>
        <w:t>Zadania, które otrzymały pozytywną ocenę na Karcie 1 są kierowane do dalszej oceny w której Członkowie Rady:</w:t>
      </w:r>
    </w:p>
    <w:p w:rsidR="004005A6" w:rsidRPr="00A823A7" w:rsidRDefault="004005A6" w:rsidP="004005A6">
      <w:pPr>
        <w:pStyle w:val="Bezodstpw"/>
        <w:numPr>
          <w:ilvl w:val="2"/>
          <w:numId w:val="2"/>
        </w:numPr>
        <w:ind w:left="1276" w:hanging="142"/>
        <w:jc w:val="both"/>
        <w:rPr>
          <w:rStyle w:val="Uwydatnienie"/>
          <w:rFonts w:ascii="Times New Roman" w:hAnsi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/>
          <w:i w:val="0"/>
          <w:sz w:val="24"/>
          <w:szCs w:val="24"/>
        </w:rPr>
        <w:t>przeprowadzają ocenę spełnienia</w:t>
      </w:r>
      <w:r w:rsidR="009E123A" w:rsidRPr="00A823A7">
        <w:rPr>
          <w:rStyle w:val="Uwydatnienie"/>
          <w:rFonts w:ascii="Times New Roman" w:hAnsi="Times New Roman"/>
          <w:i w:val="0"/>
          <w:sz w:val="24"/>
          <w:szCs w:val="24"/>
        </w:rPr>
        <w:t xml:space="preserve"> przez Zadanie kryteriów wyboru</w:t>
      </w:r>
      <w:r w:rsidRPr="00A823A7">
        <w:rPr>
          <w:rStyle w:val="Uwydatnienie"/>
          <w:rFonts w:ascii="Times New Roman" w:hAnsi="Times New Roman"/>
          <w:i w:val="0"/>
          <w:sz w:val="24"/>
          <w:szCs w:val="24"/>
        </w:rPr>
        <w:t xml:space="preserve"> (</w:t>
      </w:r>
      <w:r w:rsidRPr="00A823A7">
        <w:rPr>
          <w:rStyle w:val="Uwydatnienie"/>
          <w:rFonts w:ascii="Times New Roman" w:hAnsi="Times New Roman"/>
          <w:sz w:val="24"/>
          <w:szCs w:val="24"/>
        </w:rPr>
        <w:t>Karta</w:t>
      </w:r>
      <w:r w:rsidR="003126AC" w:rsidRPr="00A823A7">
        <w:rPr>
          <w:rStyle w:val="Uwydatnienie"/>
          <w:rFonts w:ascii="Times New Roman" w:hAnsi="Times New Roman"/>
          <w:sz w:val="24"/>
          <w:szCs w:val="24"/>
        </w:rPr>
        <w:t xml:space="preserve"> 2</w:t>
      </w:r>
      <w:r w:rsidR="008B17C2" w:rsidRPr="00A823A7">
        <w:rPr>
          <w:rStyle w:val="Uwydatnienie"/>
          <w:rFonts w:ascii="Times New Roman" w:hAnsi="Times New Roman"/>
          <w:sz w:val="24"/>
          <w:szCs w:val="24"/>
        </w:rPr>
        <w:t>)</w:t>
      </w:r>
      <w:r w:rsidRPr="00A823A7">
        <w:rPr>
          <w:rStyle w:val="Uwydatnienie"/>
          <w:rFonts w:ascii="Times New Roman" w:hAnsi="Times New Roman"/>
          <w:sz w:val="24"/>
          <w:szCs w:val="24"/>
        </w:rPr>
        <w:t>,</w:t>
      </w:r>
    </w:p>
    <w:p w:rsidR="008B17C2" w:rsidRPr="00A823A7" w:rsidRDefault="004005A6" w:rsidP="009E123A">
      <w:pPr>
        <w:pStyle w:val="Bezodstpw"/>
        <w:numPr>
          <w:ilvl w:val="2"/>
          <w:numId w:val="2"/>
        </w:numPr>
        <w:ind w:left="1276" w:hanging="142"/>
        <w:jc w:val="both"/>
        <w:rPr>
          <w:rStyle w:val="Uwydatnienie"/>
          <w:rFonts w:ascii="Times New Roman" w:hAnsi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/>
          <w:i w:val="0"/>
          <w:sz w:val="24"/>
          <w:szCs w:val="24"/>
        </w:rPr>
        <w:t>ustalają w drodze głosowania liczbę punktów dla każdego kryterium uzyskaną przez Zadanie po czym Sekretarz Rady wypełnia dla każdego Zadania jedną kartę oceny</w:t>
      </w:r>
      <w:r w:rsidR="000C50B3" w:rsidRPr="00A823A7">
        <w:rPr>
          <w:rStyle w:val="Uwydatnienie"/>
          <w:rFonts w:ascii="Times New Roman" w:hAnsi="Times New Roman"/>
          <w:i w:val="0"/>
          <w:sz w:val="24"/>
          <w:szCs w:val="24"/>
        </w:rPr>
        <w:t xml:space="preserve"> – Kartę 2</w:t>
      </w:r>
      <w:r w:rsidRPr="00A823A7">
        <w:rPr>
          <w:rStyle w:val="Uwydatnienie"/>
          <w:rFonts w:ascii="Times New Roman" w:hAnsi="Times New Roman"/>
          <w:sz w:val="24"/>
          <w:szCs w:val="24"/>
        </w:rPr>
        <w:t>,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przyjmują listę Zadań według liczby uzyskanych punktów, spełniających kryteria </w:t>
      </w:r>
      <w:r w:rsidR="00E24B13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i wybranych do wsparci</w:t>
      </w:r>
      <w:r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 xml:space="preserve">a </w:t>
      </w:r>
      <w:r w:rsidRPr="00D12C2F">
        <w:rPr>
          <w:rStyle w:val="Uwydatnienie"/>
          <w:rFonts w:ascii="Times New Roman" w:hAnsi="Times New Roman" w:cs="Times New Roman"/>
          <w:sz w:val="24"/>
          <w:szCs w:val="24"/>
          <w:highlight w:val="yellow"/>
        </w:rPr>
        <w:t>(załącznik nr 8</w:t>
      </w:r>
      <w:r w:rsidR="00D12C2F" w:rsidRPr="00D12C2F">
        <w:rPr>
          <w:rStyle w:val="Uwydatnienie"/>
          <w:rFonts w:ascii="Times New Roman" w:hAnsi="Times New Roman" w:cs="Times New Roman"/>
          <w:sz w:val="24"/>
          <w:szCs w:val="24"/>
          <w:highlight w:val="yellow"/>
        </w:rPr>
        <w:t>a</w:t>
      </w:r>
      <w:r w:rsidRPr="00D12C2F">
        <w:rPr>
          <w:rStyle w:val="Uwydatnienie"/>
          <w:rFonts w:ascii="Times New Roman" w:hAnsi="Times New Roman" w:cs="Times New Roman"/>
          <w:sz w:val="24"/>
          <w:szCs w:val="24"/>
          <w:highlight w:val="yellow"/>
        </w:rPr>
        <w:t>)</w:t>
      </w:r>
      <w:r w:rsidR="00D12C2F" w:rsidRPr="00D12C2F">
        <w:rPr>
          <w:rStyle w:val="Uwydatnienie"/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12C2F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oraz</w:t>
      </w:r>
      <w:r w:rsidR="00D12C2F" w:rsidRPr="00D12C2F">
        <w:rPr>
          <w:rStyle w:val="Uwydatnienie"/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12C2F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niewybranych do wsparcia (</w:t>
      </w:r>
      <w:r w:rsidR="00D12C2F" w:rsidRPr="00D12C2F">
        <w:rPr>
          <w:rStyle w:val="Uwydatnienie"/>
          <w:rFonts w:ascii="Times New Roman" w:hAnsi="Times New Roman" w:cs="Times New Roman"/>
          <w:sz w:val="24"/>
          <w:szCs w:val="24"/>
          <w:highlight w:val="yellow"/>
        </w:rPr>
        <w:t>załącznik 8b</w:t>
      </w:r>
      <w:r w:rsidR="00D12C2F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)</w:t>
      </w:r>
      <w:r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.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trakcie dokonywania oceny i wyboru Grantobiorców w Posiedzeniu mogą uczestniczyć tylko osoby, które podpisały Deklarację,</w:t>
      </w:r>
    </w:p>
    <w:p w:rsidR="00707712" w:rsidRPr="00A823A7" w:rsidRDefault="00707712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Rada przed przyjęciem listy wybranych Zadań, po przeprowadzeniu dyskusji oraz zweryfikowaniu racjonalności i kwalifikowalności kosztów Zadań</w:t>
      </w:r>
      <w:r w:rsidR="007C36A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może dokonać ustalenia kwoty wsparcia dla poszczególnych Zadań zgodnie z obowiązującymi w tym zakresie przepisami.</w:t>
      </w:r>
      <w:r w:rsidR="008C7072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Racjonalność i kwalifikowalność kosztów jest dokonywana na podstawie wiedzy własnej oraz ogólnodostępnych </w:t>
      </w:r>
      <w:r w:rsidR="008C7072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>informacji przez Członków Rady w składzie, w którym przystąpili do oceny wniosków (zgodnie z punktem 11 Procedury). W przypadku sytuacji spornych decyzje podejmowane są zwykłą większością głosów.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Określenie Członków Rady mogących brać udział w ocenie i wyborze Grantobiorców oraz podejmowaniu decyzji dotyczących RLKS polega na: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gdy decyzje dotyczą oceny i wyboru Grantobiorców, podpisaniu Deklaracji przez Członków Rady i ustaleniu listy bezstronnych Członków Rady do wyboru Zadań w ramach danego przedsięwzięcia – głosują wszyscy Członkowie Rady, w przypadku gdy liczba bezstronnych Członków jest mniejsza niż 3 – zastosowanie ma pkt 11 lit. e,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powołaniu Komisji Odwoławczej, zajmującej się rozpatrywaniem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odwołań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składanych przez Wnioskodawców, składającej się z 3 osób, po jednej reprezentującej każdą z sektorowych grup interesu – głosują bezstronni członkowie Rady,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określeniu możliwych grup interesu – wpisanie informacji do Rejestru, pozwalającego na identyfikację charakteru powiązań z wnioskodawcami / poszczególnymi projektami: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zweryfikowanie czy żadna z grup interesu nie ma więcej niż 49% praw głosu, </w:t>
      </w:r>
      <w:r w:rsidR="00E24B13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a w przypadku niespełniania warunku, przeprowadzenie losowania w celu zmniejszenia jej liczebności, zaczynając od największej grupy,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ustalenie składu członków Rady zweryfikowanych pod kątem grup interesu w ramach danego przedsięwzięcia – głosują bezstronni członkowie Rady,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gdy liczba zweryfikowanych członków Rady pod kątem grup interesu jest mniejsza niż 3 – zastosowanie ma pkt 11 lit. e,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określenie czy co najmniej 50% głosów w decyzjach dotyczących wyboru będzie pochodzić od partnerów niebędących instytucjami publicznymi – na podstawie reprezentowanego sektora </w:t>
      </w:r>
      <w:r w:rsidR="00E24B13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LGD: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niespełniania warunku, przeprowadzenie losowania w celu zmniejszenia liczebności partnerów będących instytucjami publicznymi,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ustalenie składu członków Rady do wyboru Zadań w ramach danego przedsięwzięcia – głosują członkowie Rady w składzie określonym w pkt 11 lit. c,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ppkt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ii,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gdy liczba zweryfikowanych członków Rady pod kątem partnerów jest mniejsza niż 3 – zastosowanie ma pkt 11 lit. e,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gdy po określeniu listy bezstronnych członków, powołaniu Komisji Odwoławczej, określeniu listy zweryfikowanych pod kątem grup interesu i/lub reprezentowanego sektora liczba członków Rady wybranych do wyboru Zadań w ramach danego Konkursu jest mniejsza niż 3, Rada spośród swoich członków wybiera minimum 3, zachowując obowiązujące parytety (pkt 11 lit. c i d) dotyczące grup interesu i reprezentowanego sektora, którzy dokonają oceny i wyboru Grantobiorców w ramach Konkursu, oraz zrealizuje pkt 11 lit. b.</w:t>
      </w:r>
      <w:r w:rsidR="008C7072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Wybór składu oceniającego </w:t>
      </w:r>
      <w:r w:rsidR="008C7072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>w sytuacji o której mowa dokonywany jest poprzez podjęcie uchwały w wyniku głosowania spośród członków Rady obecnych na sali i nie wybranych do Komisji Odwoławczej.</w:t>
      </w:r>
    </w:p>
    <w:p w:rsidR="00E30523" w:rsidRPr="00A823A7" w:rsidRDefault="008C6884" w:rsidP="00E30523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uzyskania takiej samej liczby punktów o kolejności na liście decyduje mniejsza wartość wskaźnika wyliczonego z podzielenia kwoty wsparcia przez wartość założonego wskaźnika produktu dla danego przedsięwzięcia. Jeżeli wartość jest równa decyduje kolejność złożenia wniosku, określona na podstawie nadanego numeru – wyższe miejsce na liście zajmuje Wniosek złożony wcześniej (o niższym numerze).</w:t>
      </w:r>
    </w:p>
    <w:p w:rsidR="00936B78" w:rsidRPr="00A823A7" w:rsidRDefault="00936B78" w:rsidP="00936B78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terminie 7 dni od zakończenia oceny i wyboru operacji oraz przyjęcia przez Radę listy operacji według liczby uzyskanych punktów, Zarząd umieszcza na stronie www LGD protokoły z posiedzeń dotyczących oceny i wyboru operacji zawierające informacje o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wyłączeniach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procesu decyzyjnego, ze wskazaniem których wniosków wyłączenie dotyczyło.</w:t>
      </w:r>
    </w:p>
    <w:p w:rsidR="008C7072" w:rsidRPr="00A823A7" w:rsidRDefault="00936B78" w:rsidP="00E30523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Niezwłocznie, lecz nie później niż w</w:t>
      </w:r>
      <w:r w:rsidR="0098644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terminie 7 dni od zakończenia oceny i wyboru </w:t>
      </w:r>
      <w:r w:rsidR="008C6884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Grantobiorców oraz przyjęcia </w:t>
      </w:r>
      <w:r w:rsidR="0098644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przez Radę </w:t>
      </w:r>
      <w:r w:rsidR="008C6884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listy Zadań </w:t>
      </w:r>
      <w:r w:rsidR="008C7072" w:rsidRPr="00A823A7">
        <w:rPr>
          <w:rFonts w:ascii="Times New Roman" w:hAnsi="Times New Roman" w:cs="Times New Roman"/>
          <w:iCs/>
          <w:sz w:val="24"/>
          <w:szCs w:val="24"/>
        </w:rPr>
        <w:t xml:space="preserve"> zgodnie z załącznikiem 8</w:t>
      </w:r>
      <w:r w:rsidR="00E30523" w:rsidRPr="00A823A7">
        <w:rPr>
          <w:rFonts w:ascii="Times New Roman" w:hAnsi="Times New Roman" w:cs="Times New Roman"/>
          <w:iCs/>
          <w:sz w:val="24"/>
          <w:szCs w:val="24"/>
        </w:rPr>
        <w:t>a, 8b</w:t>
      </w:r>
      <w:r w:rsidR="008C7072" w:rsidRPr="00A823A7">
        <w:rPr>
          <w:rFonts w:ascii="Times New Roman" w:hAnsi="Times New Roman" w:cs="Times New Roman"/>
          <w:iCs/>
          <w:sz w:val="24"/>
          <w:szCs w:val="24"/>
        </w:rPr>
        <w:t xml:space="preserve"> i </w:t>
      </w:r>
      <w:r w:rsidR="00D12C2F">
        <w:rPr>
          <w:rFonts w:ascii="Times New Roman" w:hAnsi="Times New Roman" w:cs="Times New Roman"/>
          <w:iCs/>
          <w:sz w:val="24"/>
          <w:szCs w:val="24"/>
        </w:rPr>
        <w:t>9</w:t>
      </w:r>
      <w:r w:rsidR="008C7072" w:rsidRPr="00A823A7">
        <w:rPr>
          <w:rFonts w:ascii="Times New Roman" w:hAnsi="Times New Roman" w:cs="Times New Roman"/>
          <w:iCs/>
          <w:sz w:val="24"/>
          <w:szCs w:val="24"/>
        </w:rPr>
        <w:t xml:space="preserve"> do Procedury, Zarząd do Wnioskodawców przesyła listem poleconym za zwrotnym potwierdzeniem odbioru </w:t>
      </w:r>
      <w:r w:rsidR="00D12C2F">
        <w:rPr>
          <w:rFonts w:ascii="Times New Roman" w:hAnsi="Times New Roman" w:cs="Times New Roman"/>
          <w:iCs/>
          <w:sz w:val="24"/>
          <w:szCs w:val="24"/>
        </w:rPr>
        <w:t>i/lub osobiście, oraz umieszcz</w:t>
      </w:r>
      <w:r w:rsidR="008C7072" w:rsidRPr="00A823A7">
        <w:rPr>
          <w:rFonts w:ascii="Times New Roman" w:hAnsi="Times New Roman" w:cs="Times New Roman"/>
          <w:iCs/>
          <w:sz w:val="24"/>
          <w:szCs w:val="24"/>
        </w:rPr>
        <w:t xml:space="preserve">a na stronie www LGD, informację o decyzji podjętej przez Radę wraz ze wskazaniem możliwości skutecznego wniesienia </w:t>
      </w:r>
      <w:r w:rsidR="00BB1FC1" w:rsidRPr="00A823A7">
        <w:rPr>
          <w:rFonts w:ascii="Times New Roman" w:hAnsi="Times New Roman" w:cs="Times New Roman"/>
          <w:iCs/>
          <w:sz w:val="24"/>
          <w:szCs w:val="24"/>
        </w:rPr>
        <w:t>odwołania</w:t>
      </w:r>
      <w:r w:rsidRPr="00A823A7">
        <w:rPr>
          <w:rFonts w:ascii="Times New Roman" w:hAnsi="Times New Roman" w:cs="Times New Roman"/>
          <w:iCs/>
          <w:sz w:val="24"/>
          <w:szCs w:val="24"/>
        </w:rPr>
        <w:t xml:space="preserve"> od decyzji Rady</w:t>
      </w:r>
      <w:r w:rsidR="008C7072" w:rsidRPr="00A823A7">
        <w:rPr>
          <w:rFonts w:ascii="Times New Roman" w:hAnsi="Times New Roman" w:cs="Times New Roman"/>
          <w:iCs/>
          <w:sz w:val="24"/>
          <w:szCs w:val="24"/>
        </w:rPr>
        <w:t>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 xml:space="preserve">Odwołanie </w:t>
      </w:r>
      <w:r w:rsidR="00FA4C77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można wnieść na każdym etapie oceny. Odwołanie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wnoszone jest w formie pisemnej – wydruku komputerowego – do </w:t>
      </w:r>
      <w:r w:rsidR="0015787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Rady,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terminie 7 dni od dnia umieszczenia na stronie www LGD informacji o decyzji podjętej przez Radę: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odwołanie pozostaje bez rozpatrzenia, o czym</w:t>
      </w:r>
      <w:r w:rsidR="0015787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informowany jest Wnioskodawca</w:t>
      </w:r>
      <w:r w:rsidR="00E24B13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24B13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i Przewodniczący jeżeli nie zostało złożone: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terminie,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formie pisemnej – wydruku komputerowego, 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terminie 7 dni od dnia otrzymania odwołania Zespół oraz Komisja Odwoławcza weryfikuje wyniki oceny i wyboru dokonanego przez Radę i zarzutów podnoszonych w odwołaniu, Przewodniczący zwołuje Posiedzenie i Rada po zapoznaniu się ze złożonym odwołaniem, opinią Zespołu i Komisji Odwoławczej: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dokonuje zmiany podjętego rozstrzygnięcia, co skutkuje odpowiednio skierowaniem Zadania do właściwego etapu oceny albo umieszczeniem go na liście Zadań wybranych przez LGD, informując o tym Wnioskodawcę, albo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podtrzymuje podjęte rozstrzygnięcia oraz informuje Wnioskodawcę na piśmie o swoim stanowisku,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rozpatrywaniu odwołania mogą wziąć udział członkowie Rady określeni zgodnie z pkt 11 oraz niepodlegający wyłączeniu od udziału w postępowaniu w sprawie zgodnie z art. 24 § 1 pkt 1-4, 6 i 7 KPA – w związku z czym składają stosowne oświadczenie.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Procedura oraz kryteria wyboru Zadań nie mogą być zmieniane w całym procesie wyboru Zadań – od dnia ogłoszenia Konkursu do dnia podjęcia uchwały przez Radę o wyborze Zadań w ramach danego Konkursu.</w:t>
      </w:r>
    </w:p>
    <w:p w:rsidR="0068785F" w:rsidRPr="00A823A7" w:rsidRDefault="003B094E" w:rsidP="0068785F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Podpisanie umów </w:t>
      </w:r>
      <w:r w:rsidR="00E33AC0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powierzenie </w:t>
      </w:r>
      <w:r w:rsidR="0068785F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grantu następuje:</w:t>
      </w:r>
    </w:p>
    <w:p w:rsidR="00936B78" w:rsidRPr="00A823A7" w:rsidRDefault="0068785F" w:rsidP="00B373BA">
      <w:pPr>
        <w:pStyle w:val="Bezodstpw"/>
        <w:numPr>
          <w:ilvl w:val="0"/>
          <w:numId w:val="63"/>
        </w:numPr>
        <w:tabs>
          <w:tab w:val="left" w:pos="851"/>
        </w:tabs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 dokonaniu wyboru Grantobiorców, wówczas </w:t>
      </w:r>
      <w:r w:rsidR="00B373BA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umowa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zawiera klauzulę </w:t>
      </w:r>
      <w:r w:rsidR="00B373BA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warunkowości zawarcia tej umowy (umowa będzie realizowana w zakresie i na kwotę określoną w umowie pod warunkiem, że LGD uzyska pomoc na realizację projektu grantowego, tj. dojdzie do zawarcia umowy o przyznaniu pomocy z ZW) oraz informację, iż ostateczna kwota i zakres grantu mogą ulec zmianie (kwota może być zmniejszona), po zawarciu umowy o przyznaniu pomocy pomiędzy LGD a ZW lub</w:t>
      </w:r>
    </w:p>
    <w:p w:rsidR="00B373BA" w:rsidRPr="00A823A7" w:rsidRDefault="00B373BA" w:rsidP="00B373BA">
      <w:pPr>
        <w:pStyle w:val="Akapitzlist"/>
        <w:numPr>
          <w:ilvl w:val="0"/>
          <w:numId w:val="63"/>
        </w:numPr>
        <w:spacing w:after="0"/>
        <w:ind w:hanging="357"/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  <w:t xml:space="preserve"> po zawarciu umowy o przyznaniu pomocy pomiędzy LGD a ZW, z tym że ostateczna kwota </w:t>
      </w:r>
      <w:r w:rsidRPr="00A823A7"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  <w:br/>
        <w:t>i zakres grantu mogą ulec zmianie (kwota może być zmniejszona).</w:t>
      </w:r>
    </w:p>
    <w:p w:rsidR="0068785F" w:rsidRPr="00A823A7" w:rsidRDefault="00B373BA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R</w:t>
      </w:r>
      <w:r w:rsidR="0068785F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ealizacja Zadań wybranych do przyznania grantu następuje po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podpisaniu umowy o realizacji projektu grantowego pomiędzy LGD a ZW.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Wnioskodawcy, któremu Rada przyznała wsparcie na Zadanie i który podpisał umowę na jego realizację, Rada wydaje opinię w zakresie możliwości jej zmiany w terminie </w:t>
      </w:r>
      <w:r w:rsidR="00EA22E4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45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dni od złożenia do Przewodniczącego pisemnego wniosku z opisem i uzasadnieniem proponowanych zmian: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celu wydania opinii niezbędne jest zrealizowanie pkt 11 Procedury,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podjęcie uchwały wyrażającej zgodę na wprowadzenie zmian lub brak zgody, w przypadku gdy spowodowałyby, że Zadanie nie zostałoby wybrane przez Radę</w:t>
      </w:r>
      <w:r w:rsidR="00811B5F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</w:p>
    <w:p w:rsidR="00811B5F" w:rsidRPr="00A823A7" w:rsidRDefault="00811B5F" w:rsidP="00811B5F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uchwały w sprawie zmian podejmowane są zwykłą większością głosów.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Posiedzeniach mają prawo uczestniczyć członkowie Zarządu i Zespołu oraz pracownicy Biura, którzy podpisali Deklarację dla danego Konkursu. 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Ocena i wybór Grantobiorców zgodnie z Procedurą może się odbywać w formie elektronicznej </w:t>
      </w:r>
      <w:r w:rsidR="0015787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 wykorzystaniem odpowiedniego programu komputerowego. Dla udokumentowania przebiegu oceny i wyboru Grantobiorców niezbędne jest posiadanie wersji papierowej podpisanej odręcznie co najmniej Deklaracji, Rejestru, Karty 1, Karty 2 i protokołu z Posiedzenia. 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Wnioskodawca ma prawo w każdym momencie Procedury wycofać wniosek lub inną deklarację: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po złożeniu pisemnego zawiadomienia LGD o wycofaniu wniosku lub innej deklaracji,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pod warunkiem pozostawienia w LGD kopii wycofanych dokumentów wraz z oryginałem wniosku o ich wycofanie,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i ma zapewnioną przez Biuro obsługę zwrotu złożonych dokumentów.</w:t>
      </w:r>
    </w:p>
    <w:p w:rsidR="00811B5F" w:rsidRPr="00A823A7" w:rsidRDefault="00811B5F" w:rsidP="00811B5F">
      <w:pPr>
        <w:pStyle w:val="Bezodstpw"/>
        <w:numPr>
          <w:ilvl w:val="0"/>
          <w:numId w:val="2"/>
        </w:numPr>
        <w:ind w:left="426" w:hanging="42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Fonts w:ascii="Times New Roman" w:hAnsi="Times New Roman" w:cs="Times New Roman"/>
          <w:iCs/>
          <w:sz w:val="24"/>
          <w:szCs w:val="24"/>
        </w:rPr>
        <w:lastRenderedPageBreak/>
        <w:t>Wycofanie dokumentu sprawi, że podmiot ubiegający się o wsparcie znajdzie się w sytuacji sprzed jego złożenia. Wniosek o przyznanie pomocy skutecznie wycofany nie wywołuje żadnych skutków prawnych, a podmiot, który złożył, a następnie skutecznie wycofał wniosek o przyznanie pomocy, będzie traktowany jakby tego wniosku nie złożył.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przypadku gdy posiedzenie Rady w ramach jednego Konkursu zostało rozłożone na więcej niż 1 dzień i skład osobowy członków Rady obecnych na posiedzeniu jest inny niż pierwszego dnia, niezbędne jest zrealizowanie pkt 11 Procedury.   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Decyzje Rady podejmowane są zwykłą większością głosów: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równej liczby głosów decyduje głos Przewodniczącego,</w:t>
      </w:r>
    </w:p>
    <w:p w:rsidR="008C6884" w:rsidRPr="00A823A7" w:rsidRDefault="008C6884" w:rsidP="00811B5F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wyniku realizacji pkt 11 uchwały Rady mogą zapadać w obecności co najmniej 3 członków Rady.  </w:t>
      </w:r>
    </w:p>
    <w:p w:rsidR="00811B5F" w:rsidRPr="00A823A7" w:rsidRDefault="00811B5F" w:rsidP="00811B5F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Kopie wniosków o przyznanie pomocy oraz dokumentów potwierdzających dokonanie wyboru operacji podlegają archiwizacji w LGD.</w:t>
      </w:r>
    </w:p>
    <w:p w:rsidR="00811B5F" w:rsidRPr="00A823A7" w:rsidRDefault="00811B5F" w:rsidP="00811B5F">
      <w:pPr>
        <w:pStyle w:val="Bezodstpw"/>
        <w:numPr>
          <w:ilvl w:val="0"/>
          <w:numId w:val="2"/>
        </w:numPr>
        <w:ind w:left="426" w:hanging="42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LGD jest zobowiązana przetwarzać dane osobowe z poszanowaniem obowiązków wynikających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 xml:space="preserve">z przepisów prawa dotyczących przetwarzania danych osobowych, w tym z przepisów ustawy z dnia 29 sierpnia 1997 r. o ochronie danych osobowych (Dz. U. z 2014 r. poz. 1182, z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późn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zm.)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>i wydanych na jej podstawie aktów wykonawczych.</w:t>
      </w:r>
    </w:p>
    <w:p w:rsidR="00811B5F" w:rsidRPr="00A823A7" w:rsidRDefault="00811B5F" w:rsidP="00811B5F">
      <w:pPr>
        <w:pStyle w:val="Bezodstpw"/>
        <w:numPr>
          <w:ilvl w:val="0"/>
          <w:numId w:val="2"/>
        </w:numPr>
        <w:ind w:left="426" w:hanging="42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LGD przekazuje dokumenty potwierdzające dokonanie wyboru operacji do ZW.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sprawach nieuregulowanych w Procedurze oraz innych dokumentach dotyczących funkcjonowania LGD i realizacji LSR decyduje Rada.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 dokonaniu wyboru Grantobiorców, w tym zakończeniu ewentualnych postępowań odwoławczych, LGD przekazuje niezwłocznie do Samorządu Województwa kopie wniosków o powierzenie </w:t>
      </w:r>
      <w:r w:rsidR="00D12C2F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grantów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złożonych przez Grantobiorców wybranych przez Radę wraz z dokumentacją dotyczącą przeprowadzonego wyboru Grantobiorców: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przypadku gdy Samorząd Województwa wezwie LGD do uzupełnienia braków lub złożenia wyjaśnień,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 którego dotyczą uzupełnienia lub wyjaśnienia, pod rygorem możliwości utraty przyznanego grantu, zobowiązany jest do ich przedstawienia,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 pozytywnej oceny przez Samorząd Województwa wyboru Grantobiorców, możliwe będzie zawieranie umów o powierzenie grantów na realizację Zadania.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Umowę na powierzenie grantu w celu realizacji Zadania podpisuje Zarząd z Wnioskodawcą: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rozliczanie grantu następuje na podstawie wywiązania się przez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Grantobiorcę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zapisów umowy zawartej z LGD</w:t>
      </w:r>
      <w:r w:rsidR="00811B5F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ramach monitoringu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do przedstawienia </w:t>
      </w:r>
      <w:r w:rsidR="00D12C2F" w:rsidRPr="00D12C2F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sprawozdań oraz wniosków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realizacji Zadania,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do umożliwienia Zarządowi lub podmiotowi upoważnionemu przez Zarząd przeprowadzenia kontroli w miejscu realizacji Zadania,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zakres umowy o powierzenie grantu określa art. 35 ust. 6 ustawy z dnia 11 lipca 2014 r. o zasadach realizacji programów w zakresie polityki spójności finansowanych w perspektywie finansowej 2014-2020.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Możliwe sposoby zabezpieczenia się LGD przed niewywiązywaniem się Grantobiorców z warunków umowy:</w:t>
      </w:r>
    </w:p>
    <w:p w:rsidR="00274EE1" w:rsidRPr="00A823A7" w:rsidRDefault="00274EE1" w:rsidP="00F23929">
      <w:pPr>
        <w:pStyle w:val="Bezodstpw"/>
        <w:numPr>
          <w:ilvl w:val="1"/>
          <w:numId w:val="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poręczenie jednostki sektora finansów publicznych, i/lub</w:t>
      </w:r>
    </w:p>
    <w:p w:rsidR="00274EE1" w:rsidRPr="00A823A7" w:rsidRDefault="00274EE1" w:rsidP="00F23929">
      <w:pPr>
        <w:pStyle w:val="Bezodstpw"/>
        <w:numPr>
          <w:ilvl w:val="1"/>
          <w:numId w:val="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poręczenie wekslowe (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aval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) osoby fizycznej lub prawnej, i/lub</w:t>
      </w:r>
    </w:p>
    <w:p w:rsidR="00274EE1" w:rsidRPr="00A823A7" w:rsidRDefault="00274EE1" w:rsidP="00F23929">
      <w:pPr>
        <w:pStyle w:val="Bezodstpw"/>
        <w:numPr>
          <w:ilvl w:val="1"/>
          <w:numId w:val="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gwarancja ubezpieczeniowa lub poręczenie bankowe, i/lub</w:t>
      </w:r>
    </w:p>
    <w:p w:rsidR="00274EE1" w:rsidRPr="00A823A7" w:rsidRDefault="00274EE1" w:rsidP="00F23929">
      <w:pPr>
        <w:pStyle w:val="Bezodstpw"/>
        <w:numPr>
          <w:ilvl w:val="1"/>
          <w:numId w:val="6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inne zaproponowane przez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Grantobiorcę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 uzgodnione i zaakceptowane przez LGD.</w:t>
      </w:r>
    </w:p>
    <w:p w:rsidR="00274EE1" w:rsidRPr="00A823A7" w:rsidRDefault="00274EE1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Gdy Wnioskodawca zrezygnuje z realizacji Zadania, zaproszenie do podpisania umowy kierowane jest do kolejnego na liście Wnioskodawcy, który uzyskał minimalną wymaganą liczbę punktów.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sytuacji braku możliwości osiągnięcia celów projektu grantowego i wskaźników jego realizacji, na podstawie złożonych i/lub wybranych wniosków o powierzenie grantów lub na skutek rezygnacji przez Grantobiorców z realizacji Zadań lub rozwiązania umów o powierzenie grantu Zarząd może podjąć decyzję o odstąpieniu od Konkursu i/lub przeprowadzeniu nowego lub uzupełniającego Konkursu: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odstąpienie od Konkursu i przeprowadzenie nowego wymaga: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134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>poinformowania Wnioskodawców i Grantobiorców o decyzji Zarządu,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134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rozwiązania zawartych umów z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Grantobiorcami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 uregulowania ewentualnych zobowiązań wobec Grantobiorców powstałych w wyniku rozpoczęcia realizacji Zadań,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przeprowadzenie uzupełniającego Konkursu wymaga poinformowania Wnioskodawców </w:t>
      </w:r>
      <w:r w:rsidR="0015787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i Grantobiorców o decyzji Zarządu.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Zasady rozliczania realizacji zadań przez Grantobiorców: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na podstawie </w:t>
      </w:r>
      <w:r w:rsidR="00787A31">
        <w:rPr>
          <w:rStyle w:val="Uwydatnienie"/>
          <w:rFonts w:ascii="Times New Roman" w:hAnsi="Times New Roman" w:cs="Times New Roman"/>
          <w:i w:val="0"/>
          <w:sz w:val="24"/>
          <w:szCs w:val="24"/>
        </w:rPr>
        <w:t>wniosków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złożonych przez Grantobiorców, LGD przygotowuje wniosek </w:t>
      </w:r>
      <w:r w:rsidR="00E24B13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 płatność do Samorządu Województwa w zakresie realizowanego projektu grantowego,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niezwłocznie po otrzymaniu informacji o zatwierdzeniu wniosku o płatność, do Grant</w:t>
      </w:r>
      <w:r w:rsidR="00997782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biorców przekazywana jest informacja o zatwierdzeniu </w:t>
      </w:r>
      <w:r w:rsidR="00787A31">
        <w:rPr>
          <w:rStyle w:val="Uwydatnienie"/>
          <w:rFonts w:ascii="Times New Roman" w:hAnsi="Times New Roman" w:cs="Times New Roman"/>
          <w:i w:val="0"/>
          <w:sz w:val="24"/>
          <w:szCs w:val="24"/>
        </w:rPr>
        <w:t>wniosku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oraz o planowanym terminie wypłaty wnioskowanej kwoty, pomniejszonej o otrzymaną zaliczkę,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 otrzymaniu refundacji związanej z realizacją projektu grantowego,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Grantobiorcy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niezwłocznie wypłacana jest wnioskowana kwota pomniejszona o wypłaconą zaliczkę.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Zasady kontroli grantów: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LGD może przeprowadzić wizytę kontrolną realizowanego Zadania w całym okresie obowiązywania umowy, informując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Grantobiorcę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 terminie kontroli z 3 dniowym wyprzedzeniem,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jest zobowiązany do przedstawienia wszystkich dokumentów dotyczących realizowanego Zadania,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podczas wizyty kontrolnej sporządzany jest protokół określający stan zrealizowania Zadania oraz stwierdzone ewentualnych nieprawidłowości,  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ciągu 7 dni od zakończenia wizyty kontrolnej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może wnieść uwagi do protokołu,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na podstawie protokołu oraz ewentualnych uwag zgłoszonych przez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Grantobiorcę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 Zarząd podejmuje decyzję w zakresie dalszej realizacji Zadania.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Zasady sprawozdawczości z realizacji Zadań przez Grantobiorców: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do składania sprawozdania </w:t>
      </w:r>
      <w:r w:rsidR="00787A3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okresowego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 realizacji Zadania w okresach co 90 dni, licząc na koniec miesiąca w którym przypada 90 dzień, na for</w:t>
      </w:r>
      <w:r w:rsidR="00CE5F1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mularzu udostępnionym przez LGD,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</w:t>
      </w:r>
      <w:r w:rsidR="00787A3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y jest do złożenia wniosku końcowego </w:t>
      </w:r>
      <w:r w:rsidR="00D908A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 realizacji Zadania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na formularzu udostępnionym przez LGD,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do przekazania do LGD informacji o stanie realizacji Zadania </w:t>
      </w:r>
      <w:r w:rsidR="0015787E"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ciągu 7 dni, na każde pisemne wezwanie LGD.</w:t>
      </w:r>
    </w:p>
    <w:p w:rsidR="008C6884" w:rsidRPr="00A823A7" w:rsidRDefault="008C6884" w:rsidP="00F23929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Zasady weryfikacji wykonania Zadań przez Grantobiorców: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LGD prowadzi weryfikację poprzez porównanie z zawartą umową i złożonym Wnioskiem:</w:t>
      </w:r>
    </w:p>
    <w:p w:rsidR="008C6884" w:rsidRDefault="008C6884" w:rsidP="00F23929">
      <w:pPr>
        <w:pStyle w:val="Bezodstpw"/>
        <w:numPr>
          <w:ilvl w:val="2"/>
          <w:numId w:val="2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sprawozdań okresowych i końcowych,</w:t>
      </w:r>
    </w:p>
    <w:p w:rsidR="0008717A" w:rsidRPr="0008717A" w:rsidRDefault="0008717A" w:rsidP="00F23929">
      <w:pPr>
        <w:pStyle w:val="Bezodstpw"/>
        <w:numPr>
          <w:ilvl w:val="2"/>
          <w:numId w:val="2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</w:pPr>
      <w:r w:rsidRPr="0008717A"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 xml:space="preserve">wniosków o rozliczenie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  <w:highlight w:val="yellow"/>
        </w:rPr>
        <w:t>grantu wynikającego z projektu grantowego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protokołu z wizyty kontrolnej,</w:t>
      </w:r>
    </w:p>
    <w:p w:rsidR="008C6884" w:rsidRPr="00A823A7" w:rsidRDefault="008C6884" w:rsidP="00F23929">
      <w:pPr>
        <w:pStyle w:val="Bezodstpw"/>
        <w:numPr>
          <w:ilvl w:val="1"/>
          <w:numId w:val="2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LGD prowadzi bieżący monitoring przebiegu realizacji Zadania poprzez: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udział w wybranych wydarzeniach realizowanych w ramach Zadania, o których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powiadomić LGD,</w:t>
      </w:r>
    </w:p>
    <w:p w:rsidR="008C6884" w:rsidRPr="00A823A7" w:rsidRDefault="008C6884" w:rsidP="00F23929">
      <w:pPr>
        <w:pStyle w:val="Bezodstpw"/>
        <w:numPr>
          <w:ilvl w:val="2"/>
          <w:numId w:val="2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comiesięczne spotkania z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Grantobiorcą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A823A7" w:rsidRDefault="00A823A7">
      <w:pPr>
        <w:rPr>
          <w:rStyle w:val="Uwydatnienie"/>
          <w:rFonts w:ascii="Times New Roman" w:eastAsiaTheme="minorHAnsi" w:hAnsi="Times New Roman" w:cs="Times New Roman"/>
          <w:b/>
          <w:i w:val="0"/>
          <w:sz w:val="24"/>
          <w:szCs w:val="24"/>
          <w:lang w:val="pl-PL" w:bidi="ar-SA"/>
        </w:rPr>
      </w:pPr>
      <w: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br w:type="page"/>
      </w: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lastRenderedPageBreak/>
        <w:t>Graficzna prezentacja przebiegu oceny i wyboru Grantobiorców w ramach Konkursu</w:t>
      </w: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5765" w:rsidRPr="00A823A7" w:rsidRDefault="00E15765" w:rsidP="00E15765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Fonts w:ascii="Times New Roman" w:hAnsi="Times New Roman" w:cs="Times New Roman"/>
          <w:iCs/>
          <w:noProof/>
          <w:sz w:val="24"/>
          <w:szCs w:val="24"/>
          <w:lang w:eastAsia="pl-PL"/>
        </w:rPr>
        <w:drawing>
          <wp:inline distT="0" distB="0" distL="0" distR="0" wp14:anchorId="0343CEBF" wp14:editId="5B5F1D66">
            <wp:extent cx="5915771" cy="6130456"/>
            <wp:effectExtent l="57150" t="0" r="66040" b="0"/>
            <wp:docPr id="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72416" w:rsidRPr="00A823A7" w:rsidRDefault="00472416">
      <w:pPr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br w:type="page"/>
      </w:r>
    </w:p>
    <w:p w:rsidR="004972A7" w:rsidRPr="00A823A7" w:rsidRDefault="00536065" w:rsidP="004972A7">
      <w:pPr>
        <w:pStyle w:val="Bezodstpw"/>
        <w:rPr>
          <w:rStyle w:val="Uwydatnienie"/>
          <w:rFonts w:ascii="Times New Roman" w:hAnsi="Times New Roman" w:cs="Times New Roman"/>
        </w:rPr>
      </w:pPr>
      <w:r w:rsidRPr="00A823A7">
        <w:rPr>
          <w:rFonts w:ascii="Times New Roman" w:hAnsi="Times New Roman" w:cs="Times New Roman"/>
          <w:bCs/>
          <w:i/>
          <w:sz w:val="20"/>
        </w:rPr>
        <w:lastRenderedPageBreak/>
        <w:t>Załącznik nr 1</w:t>
      </w:r>
      <w:r w:rsidR="00203628" w:rsidRPr="00A823A7">
        <w:rPr>
          <w:rFonts w:ascii="Times New Roman" w:hAnsi="Times New Roman" w:cs="Times New Roman"/>
          <w:bCs/>
          <w:i/>
          <w:sz w:val="20"/>
        </w:rPr>
        <w:t xml:space="preserve">do </w:t>
      </w:r>
      <w:r w:rsidR="00943650" w:rsidRPr="00A823A7">
        <w:rPr>
          <w:rStyle w:val="Uwydatnienie"/>
          <w:rFonts w:ascii="Times New Roman" w:hAnsi="Times New Roman" w:cs="Times New Roman"/>
          <w:sz w:val="20"/>
          <w:szCs w:val="20"/>
        </w:rPr>
        <w:t>Procedury</w:t>
      </w:r>
      <w:r w:rsidR="004972A7" w:rsidRPr="00A823A7">
        <w:rPr>
          <w:rStyle w:val="Uwydatnienie"/>
          <w:rFonts w:ascii="Times New Roman" w:hAnsi="Times New Roman" w:cs="Times New Roman"/>
          <w:sz w:val="20"/>
          <w:szCs w:val="20"/>
        </w:rPr>
        <w:t xml:space="preserve"> wyboru i oceny grantobiorców w ramach projektów grantowych wraz z opisem sposobu rozliczania grantów, monitorowania i kontroli</w:t>
      </w:r>
      <w:r w:rsidR="004972A7" w:rsidRPr="00A823A7">
        <w:rPr>
          <w:rStyle w:val="Uwydatnienie"/>
          <w:rFonts w:ascii="Times New Roman" w:hAnsi="Times New Roman" w:cs="Times New Roman"/>
        </w:rPr>
        <w:t xml:space="preserve"> </w:t>
      </w:r>
    </w:p>
    <w:p w:rsidR="00D01D77" w:rsidRPr="00A823A7" w:rsidRDefault="00DE5B0F" w:rsidP="00D01D77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A823A7">
        <w:rPr>
          <w:rFonts w:ascii="Times New Roman" w:hAnsi="Times New Roman" w:cs="Times New Roman"/>
          <w:b/>
          <w:sz w:val="24"/>
          <w:lang w:val="pl-PL"/>
        </w:rPr>
        <w:t xml:space="preserve">Karta 1 – </w:t>
      </w:r>
      <w:r w:rsidR="00D01D77" w:rsidRPr="00A823A7">
        <w:rPr>
          <w:rFonts w:ascii="Times New Roman" w:hAnsi="Times New Roman" w:cs="Times New Roman"/>
          <w:b/>
          <w:sz w:val="24"/>
          <w:lang w:val="pl-PL"/>
        </w:rPr>
        <w:t xml:space="preserve">Ocena możliwości dokonania wyboru </w:t>
      </w:r>
      <w:r w:rsidR="00EE3F43" w:rsidRPr="00A823A7">
        <w:rPr>
          <w:rFonts w:ascii="Times New Roman" w:hAnsi="Times New Roman" w:cs="Times New Roman"/>
          <w:b/>
          <w:sz w:val="24"/>
          <w:lang w:val="pl-PL"/>
        </w:rPr>
        <w:t>Zadania</w:t>
      </w:r>
      <w:r w:rsidR="00D01D77" w:rsidRPr="00A823A7">
        <w:rPr>
          <w:rFonts w:ascii="Times New Roman" w:hAnsi="Times New Roman" w:cs="Times New Roman"/>
          <w:b/>
          <w:sz w:val="24"/>
          <w:lang w:val="pl-PL"/>
        </w:rPr>
        <w:t xml:space="preserve"> przez Radę</w:t>
      </w:r>
      <w:r w:rsidR="00536065" w:rsidRPr="00A823A7">
        <w:rPr>
          <w:rFonts w:ascii="Times New Roman" w:hAnsi="Times New Roman" w:cs="Times New Roman"/>
          <w:b/>
          <w:sz w:val="24"/>
          <w:lang w:val="pl-PL"/>
        </w:rPr>
        <w:t xml:space="preserve"> w ramach prowadzonego Konkursu</w:t>
      </w:r>
      <w:r w:rsidR="00233823" w:rsidRPr="00A823A7">
        <w:rPr>
          <w:rFonts w:ascii="Times New Roman" w:hAnsi="Times New Roman" w:cs="Times New Roman"/>
          <w:b/>
          <w:sz w:val="24"/>
          <w:lang w:val="pl-PL"/>
        </w:rPr>
        <w:t xml:space="preserve"> nr …</w:t>
      </w:r>
      <w:r w:rsidR="00472416" w:rsidRPr="00A823A7">
        <w:rPr>
          <w:rFonts w:ascii="Times New Roman" w:hAnsi="Times New Roman" w:cs="Times New Roman"/>
          <w:b/>
          <w:sz w:val="24"/>
          <w:lang w:val="pl-PL"/>
        </w:rPr>
        <w:t xml:space="preserve"> 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636"/>
        <w:gridCol w:w="2938"/>
        <w:gridCol w:w="469"/>
        <w:gridCol w:w="760"/>
        <w:gridCol w:w="805"/>
        <w:gridCol w:w="1886"/>
        <w:gridCol w:w="683"/>
        <w:gridCol w:w="673"/>
        <w:gridCol w:w="1344"/>
      </w:tblGrid>
      <w:tr w:rsidR="00A823A7" w:rsidRPr="00A823A7" w:rsidTr="00EA68F6">
        <w:tc>
          <w:tcPr>
            <w:tcW w:w="312" w:type="pct"/>
            <w:vMerge w:val="restart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Lp.</w:t>
            </w:r>
          </w:p>
        </w:tc>
        <w:tc>
          <w:tcPr>
            <w:tcW w:w="3364" w:type="pct"/>
            <w:gridSpan w:val="5"/>
            <w:vMerge w:val="restart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Kryterium</w:t>
            </w:r>
          </w:p>
        </w:tc>
        <w:tc>
          <w:tcPr>
            <w:tcW w:w="665" w:type="pct"/>
            <w:gridSpan w:val="2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lang w:val="pl-PL"/>
              </w:rPr>
              <w:t>Ocena spełnienia</w:t>
            </w:r>
            <w:r w:rsidRPr="00A823A7">
              <w:rPr>
                <w:rFonts w:ascii="Times New Roman" w:hAnsi="Times New Roman" w:cs="Times New Roman"/>
                <w:b/>
                <w:i/>
                <w:vertAlign w:val="superscript"/>
                <w:lang w:val="pl-PL"/>
              </w:rPr>
              <w:footnoteReference w:id="1"/>
            </w: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 xml:space="preserve"> </w:t>
            </w:r>
          </w:p>
        </w:tc>
        <w:tc>
          <w:tcPr>
            <w:tcW w:w="659" w:type="pct"/>
            <w:vMerge w:val="restart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lang w:val="pl-PL"/>
              </w:rPr>
              <w:t>Uzasadnienie oceny</w:t>
            </w:r>
          </w:p>
        </w:tc>
      </w:tr>
      <w:tr w:rsidR="00A823A7" w:rsidRPr="00A823A7" w:rsidTr="00EA68F6">
        <w:tc>
          <w:tcPr>
            <w:tcW w:w="312" w:type="pct"/>
            <w:vMerge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</w:p>
        </w:tc>
        <w:tc>
          <w:tcPr>
            <w:tcW w:w="3364" w:type="pct"/>
            <w:gridSpan w:val="5"/>
            <w:vMerge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</w:p>
        </w:tc>
        <w:tc>
          <w:tcPr>
            <w:tcW w:w="335" w:type="pct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TAK</w:t>
            </w:r>
          </w:p>
        </w:tc>
        <w:tc>
          <w:tcPr>
            <w:tcW w:w="330" w:type="pct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NIE</w:t>
            </w:r>
          </w:p>
        </w:tc>
        <w:tc>
          <w:tcPr>
            <w:tcW w:w="659" w:type="pct"/>
            <w:vMerge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</w:p>
        </w:tc>
      </w:tr>
      <w:tr w:rsidR="00A823A7" w:rsidRPr="00A823A7" w:rsidTr="00EA68F6">
        <w:trPr>
          <w:trHeight w:val="323"/>
        </w:trPr>
        <w:tc>
          <w:tcPr>
            <w:tcW w:w="4341" w:type="pct"/>
            <w:gridSpan w:val="8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8"/>
                <w:lang w:val="pl-PL"/>
              </w:rPr>
              <w:t>ETAP 1</w:t>
            </w:r>
          </w:p>
        </w:tc>
        <w:tc>
          <w:tcPr>
            <w:tcW w:w="659" w:type="pct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b/>
                <w:sz w:val="28"/>
                <w:lang w:val="pl-PL"/>
              </w:rPr>
            </w:pPr>
          </w:p>
        </w:tc>
      </w:tr>
      <w:tr w:rsidR="00A823A7" w:rsidRPr="00A823A7" w:rsidTr="00EA68F6">
        <w:trPr>
          <w:trHeight w:val="541"/>
        </w:trPr>
        <w:tc>
          <w:tcPr>
            <w:tcW w:w="312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</w:rPr>
            </w:pPr>
            <w:r w:rsidRPr="00A823A7">
              <w:rPr>
                <w:rFonts w:ascii="Times New Roman" w:hAnsi="Times New Roman" w:cs="Times New Roman"/>
                <w:b/>
              </w:rPr>
              <w:t>1.0</w:t>
            </w:r>
          </w:p>
        </w:tc>
        <w:tc>
          <w:tcPr>
            <w:tcW w:w="2439" w:type="pct"/>
            <w:gridSpan w:val="4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Wniosek został złożona w miejscu i terminie wskazanym w ogłoszeniu o naborze wniosków o udzielenie wsparcia</w:t>
            </w:r>
          </w:p>
        </w:tc>
        <w:tc>
          <w:tcPr>
            <w:tcW w:w="925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</w:rPr>
            </w:pPr>
            <w:r w:rsidRPr="00A823A7">
              <w:rPr>
                <w:rFonts w:ascii="Times New Roman" w:hAnsi="Times New Roman" w:cs="Times New Roman"/>
                <w:b/>
                <w:sz w:val="16"/>
              </w:rPr>
              <w:t xml:space="preserve">Data </w:t>
            </w:r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złożenia</w:t>
            </w:r>
          </w:p>
        </w:tc>
        <w:tc>
          <w:tcPr>
            <w:tcW w:w="335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23A7" w:rsidRPr="00A823A7" w:rsidTr="00EA68F6">
        <w:trPr>
          <w:trHeight w:val="551"/>
        </w:trPr>
        <w:tc>
          <w:tcPr>
            <w:tcW w:w="312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</w:rPr>
            </w:pPr>
            <w:r w:rsidRPr="00A823A7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2439" w:type="pct"/>
            <w:gridSpan w:val="4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Zadanie jest zgodne z zakresem tematycznym, który został wskazany w ogłoszeniu o naborze wniosków o udzielenie wsparcia</w:t>
            </w:r>
          </w:p>
        </w:tc>
        <w:tc>
          <w:tcPr>
            <w:tcW w:w="925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Ocena „TAK” tylko jeżeli w 2.1, 2.2 i 2.3 udzielono odpowiedzi „TAK”</w:t>
            </w:r>
          </w:p>
        </w:tc>
        <w:tc>
          <w:tcPr>
            <w:tcW w:w="335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659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23A7" w:rsidRPr="00A823A7" w:rsidTr="00EA68F6">
        <w:trPr>
          <w:trHeight w:val="460"/>
        </w:trPr>
        <w:tc>
          <w:tcPr>
            <w:tcW w:w="312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</w:rPr>
            </w:pPr>
            <w:r w:rsidRPr="00A823A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39" w:type="pct"/>
            <w:gridSpan w:val="4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Opis</w:t>
            </w:r>
          </w:p>
        </w:tc>
        <w:tc>
          <w:tcPr>
            <w:tcW w:w="925" w:type="pct"/>
            <w:vMerge w:val="restar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16"/>
                <w:lang w:val="pl-PL"/>
              </w:rPr>
              <w:t>Spełnienie wymogów określonych w opisie przedsięwzięć</w:t>
            </w:r>
          </w:p>
        </w:tc>
        <w:tc>
          <w:tcPr>
            <w:tcW w:w="335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59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</w:rPr>
            </w:pPr>
          </w:p>
        </w:tc>
      </w:tr>
      <w:tr w:rsidR="00A823A7" w:rsidRPr="00A823A7" w:rsidTr="00EA68F6">
        <w:trPr>
          <w:trHeight w:val="460"/>
        </w:trPr>
        <w:tc>
          <w:tcPr>
            <w:tcW w:w="312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39" w:type="pct"/>
            <w:gridSpan w:val="4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A823A7">
              <w:rPr>
                <w:rFonts w:ascii="Times New Roman" w:hAnsi="Times New Roman" w:cs="Times New Roman"/>
              </w:rPr>
              <w:t>Grantobiorca</w:t>
            </w:r>
            <w:proofErr w:type="spellEnd"/>
            <w:r w:rsidRPr="00A823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5" w:type="pct"/>
            <w:vMerge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5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59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</w:rPr>
            </w:pPr>
          </w:p>
        </w:tc>
      </w:tr>
      <w:tr w:rsidR="00A823A7" w:rsidRPr="00A823A7" w:rsidTr="00EA68F6">
        <w:trPr>
          <w:trHeight w:val="248"/>
        </w:trPr>
        <w:tc>
          <w:tcPr>
            <w:tcW w:w="312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</w:rPr>
            </w:pPr>
            <w:r w:rsidRPr="00A823A7">
              <w:rPr>
                <w:rFonts w:ascii="Times New Roman" w:hAnsi="Times New Roman" w:cs="Times New Roman"/>
                <w:b/>
              </w:rPr>
              <w:t>3.0</w:t>
            </w:r>
          </w:p>
        </w:tc>
        <w:tc>
          <w:tcPr>
            <w:tcW w:w="2439" w:type="pct"/>
            <w:gridSpan w:val="4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Zadanie jest zgodne z formą wsparcia wskazaną w ogłoszeniu o naborze</w:t>
            </w:r>
          </w:p>
        </w:tc>
        <w:tc>
          <w:tcPr>
            <w:tcW w:w="925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Ocena na podstawie wniosku i ogłoszenia </w:t>
            </w:r>
          </w:p>
        </w:tc>
        <w:tc>
          <w:tcPr>
            <w:tcW w:w="335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659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23A7" w:rsidRPr="00A823A7" w:rsidTr="00EA68F6">
        <w:trPr>
          <w:trHeight w:val="340"/>
        </w:trPr>
        <w:tc>
          <w:tcPr>
            <w:tcW w:w="312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</w:rPr>
            </w:pPr>
            <w:r w:rsidRPr="00A823A7">
              <w:rPr>
                <w:rFonts w:ascii="Times New Roman" w:hAnsi="Times New Roman" w:cs="Times New Roman"/>
                <w:b/>
              </w:rPr>
              <w:t>4.0</w:t>
            </w:r>
          </w:p>
        </w:tc>
        <w:tc>
          <w:tcPr>
            <w:tcW w:w="2439" w:type="pct"/>
            <w:gridSpan w:val="4"/>
            <w:vAlign w:val="center"/>
          </w:tcPr>
          <w:p w:rsidR="003952A1" w:rsidRPr="006408FF" w:rsidRDefault="006408FF" w:rsidP="003952A1">
            <w:pPr>
              <w:rPr>
                <w:rFonts w:ascii="Times New Roman" w:hAnsi="Times New Roman" w:cs="Times New Roman"/>
                <w:b/>
                <w:highlight w:val="yellow"/>
                <w:lang w:val="pl-PL"/>
              </w:rPr>
            </w:pPr>
            <w:r w:rsidRPr="006408FF">
              <w:rPr>
                <w:rFonts w:ascii="Times New Roman" w:hAnsi="Times New Roman" w:cs="Times New Roman"/>
                <w:b/>
                <w:highlight w:val="yellow"/>
                <w:lang w:val="pl-PL"/>
              </w:rPr>
              <w:t>Zadanie jest zgodne z programem, w ramach którego jest planowane do realizacji</w:t>
            </w:r>
          </w:p>
        </w:tc>
        <w:tc>
          <w:tcPr>
            <w:tcW w:w="925" w:type="pct"/>
            <w:vAlign w:val="center"/>
          </w:tcPr>
          <w:p w:rsidR="003952A1" w:rsidRPr="006408FF" w:rsidRDefault="006408FF" w:rsidP="003952A1">
            <w:pPr>
              <w:rPr>
                <w:rFonts w:ascii="Times New Roman" w:hAnsi="Times New Roman" w:cs="Times New Roman"/>
                <w:b/>
                <w:sz w:val="16"/>
                <w:highlight w:val="yellow"/>
                <w:lang w:val="pl-PL"/>
              </w:rPr>
            </w:pPr>
            <w:r w:rsidRPr="006408FF">
              <w:rPr>
                <w:rFonts w:ascii="Times New Roman" w:hAnsi="Times New Roman" w:cs="Times New Roman"/>
                <w:b/>
                <w:sz w:val="16"/>
                <w:highlight w:val="yellow"/>
                <w:lang w:val="pl-PL"/>
              </w:rPr>
              <w:t xml:space="preserve">Ocena na podstawie wytycznych </w:t>
            </w:r>
            <w:proofErr w:type="spellStart"/>
            <w:r w:rsidRPr="006408FF">
              <w:rPr>
                <w:rFonts w:ascii="Times New Roman" w:hAnsi="Times New Roman" w:cs="Times New Roman"/>
                <w:b/>
                <w:sz w:val="16"/>
                <w:highlight w:val="yellow"/>
                <w:lang w:val="pl-PL"/>
              </w:rPr>
              <w:t>MRiRW</w:t>
            </w:r>
            <w:proofErr w:type="spellEnd"/>
            <w:r w:rsidRPr="006408FF">
              <w:rPr>
                <w:rStyle w:val="Odwoanieprzypisudolnego"/>
                <w:rFonts w:ascii="Times New Roman" w:hAnsi="Times New Roman" w:cs="Times New Roman"/>
                <w:b/>
                <w:highlight w:val="yellow"/>
                <w:lang w:val="pl-PL"/>
              </w:rPr>
              <w:footnoteReference w:id="2"/>
            </w:r>
          </w:p>
        </w:tc>
        <w:tc>
          <w:tcPr>
            <w:tcW w:w="335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659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23A7" w:rsidRPr="00A823A7" w:rsidTr="00EA68F6">
        <w:trPr>
          <w:trHeight w:val="440"/>
        </w:trPr>
        <w:tc>
          <w:tcPr>
            <w:tcW w:w="3676" w:type="pct"/>
            <w:gridSpan w:val="6"/>
            <w:vAlign w:val="center"/>
          </w:tcPr>
          <w:p w:rsidR="003952A1" w:rsidRPr="00A823A7" w:rsidRDefault="003952A1" w:rsidP="003952A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Możliwość dokonania oceny w zakresie zgodności z LSR </w:t>
            </w: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br/>
            </w:r>
            <w:r w:rsidRPr="00A823A7">
              <w:rPr>
                <w:rFonts w:ascii="Times New Roman" w:hAnsi="Times New Roman" w:cs="Times New Roman"/>
                <w:i/>
                <w:lang w:val="pl-PL"/>
              </w:rPr>
              <w:t>(Ocena „TAK” tylko jeżeli na wszystkie pytania udzielono odpowiedzi „TAK”)</w:t>
            </w:r>
          </w:p>
        </w:tc>
        <w:tc>
          <w:tcPr>
            <w:tcW w:w="335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59" w:type="pct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A68F6">
        <w:trPr>
          <w:trHeight w:val="1124"/>
        </w:trPr>
        <w:tc>
          <w:tcPr>
            <w:tcW w:w="5000" w:type="pct"/>
            <w:gridSpan w:val="9"/>
          </w:tcPr>
          <w:p w:rsidR="003952A1" w:rsidRPr="00A823A7" w:rsidRDefault="003952A1" w:rsidP="003952A1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Uzasadnienie w przypadku odpowiedzi „NIE”</w:t>
            </w:r>
          </w:p>
        </w:tc>
      </w:tr>
      <w:tr w:rsidR="00A823A7" w:rsidRPr="00A823A7" w:rsidTr="00EA68F6">
        <w:trPr>
          <w:trHeight w:val="486"/>
        </w:trPr>
        <w:tc>
          <w:tcPr>
            <w:tcW w:w="1983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Imię i nazwisko oceniającego</w:t>
            </w:r>
          </w:p>
        </w:tc>
        <w:tc>
          <w:tcPr>
            <w:tcW w:w="1693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Podpis</w:t>
            </w:r>
          </w:p>
        </w:tc>
        <w:tc>
          <w:tcPr>
            <w:tcW w:w="1324" w:type="pct"/>
            <w:gridSpan w:val="3"/>
            <w:tcBorders>
              <w:bottom w:val="single" w:sz="4" w:space="0" w:color="000000" w:themeColor="text1"/>
            </w:tcBorders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Data</w:t>
            </w:r>
          </w:p>
        </w:tc>
      </w:tr>
      <w:tr w:rsidR="00A823A7" w:rsidRPr="00A823A7" w:rsidTr="00EA68F6">
        <w:trPr>
          <w:trHeight w:val="64"/>
        </w:trPr>
        <w:tc>
          <w:tcPr>
            <w:tcW w:w="4341" w:type="pct"/>
            <w:gridSpan w:val="8"/>
            <w:shd w:val="clear" w:color="auto" w:fill="808080" w:themeFill="background1" w:themeFillShade="80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</w:p>
        </w:tc>
        <w:tc>
          <w:tcPr>
            <w:tcW w:w="659" w:type="pct"/>
            <w:shd w:val="clear" w:color="auto" w:fill="808080" w:themeFill="background1" w:themeFillShade="80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</w:p>
        </w:tc>
      </w:tr>
      <w:tr w:rsidR="00A823A7" w:rsidRPr="00A823A7" w:rsidTr="00EA68F6">
        <w:trPr>
          <w:trHeight w:val="184"/>
        </w:trPr>
        <w:tc>
          <w:tcPr>
            <w:tcW w:w="4341" w:type="pct"/>
            <w:gridSpan w:val="8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8"/>
                <w:lang w:val="pl-PL"/>
              </w:rPr>
              <w:t xml:space="preserve">ETAP 2 </w:t>
            </w:r>
            <w:r w:rsidRPr="00A823A7">
              <w:rPr>
                <w:rFonts w:ascii="Times New Roman" w:hAnsi="Times New Roman" w:cs="Times New Roman"/>
                <w:i/>
                <w:sz w:val="18"/>
                <w:lang w:val="pl-PL"/>
              </w:rPr>
              <w:t>(jeżeli w Etapie 1 udzielono odpowiedzi „TAK”)</w:t>
            </w:r>
          </w:p>
        </w:tc>
        <w:tc>
          <w:tcPr>
            <w:tcW w:w="659" w:type="pct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b/>
                <w:sz w:val="28"/>
                <w:lang w:val="pl-PL"/>
              </w:rPr>
            </w:pPr>
          </w:p>
        </w:tc>
      </w:tr>
      <w:tr w:rsidR="00A823A7" w:rsidRPr="00A823A7" w:rsidTr="00EA68F6">
        <w:trPr>
          <w:trHeight w:val="495"/>
        </w:trPr>
        <w:tc>
          <w:tcPr>
            <w:tcW w:w="312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5.0</w:t>
            </w:r>
          </w:p>
        </w:tc>
        <w:tc>
          <w:tcPr>
            <w:tcW w:w="2044" w:type="pct"/>
            <w:gridSpan w:val="3"/>
            <w:vAlign w:val="center"/>
          </w:tcPr>
          <w:p w:rsidR="00571F57" w:rsidRPr="00A823A7" w:rsidRDefault="003952A1" w:rsidP="003952A1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Zadanie</w:t>
            </w:r>
            <w:r w:rsidR="00571F57" w:rsidRPr="00A823A7">
              <w:rPr>
                <w:rFonts w:ascii="Times New Roman" w:hAnsi="Times New Roman" w:cs="Times New Roman"/>
                <w:b/>
                <w:lang w:val="pl-PL"/>
              </w:rPr>
              <w:t xml:space="preserve"> jest zgodn</w:t>
            </w:r>
            <w:r w:rsidRPr="00A823A7">
              <w:rPr>
                <w:rFonts w:ascii="Times New Roman" w:hAnsi="Times New Roman" w:cs="Times New Roman"/>
                <w:b/>
                <w:lang w:val="pl-PL"/>
              </w:rPr>
              <w:t>e</w:t>
            </w:r>
            <w:r w:rsidR="00571F57" w:rsidRPr="00A823A7">
              <w:rPr>
                <w:rFonts w:ascii="Times New Roman" w:hAnsi="Times New Roman" w:cs="Times New Roman"/>
                <w:b/>
                <w:lang w:val="pl-PL"/>
              </w:rPr>
              <w:t xml:space="preserve"> z LSR – </w:t>
            </w:r>
            <w:r w:rsidR="00571F57" w:rsidRPr="00A823A7">
              <w:rPr>
                <w:rFonts w:ascii="Times New Roman" w:hAnsi="Times New Roman" w:cs="Times New Roman"/>
                <w:lang w:val="pl-PL"/>
              </w:rPr>
              <w:t>realizuje cel główny i szczegółowy LSR przez osiąganie zaplanowanych w LSR wskaźników</w:t>
            </w:r>
          </w:p>
        </w:tc>
        <w:tc>
          <w:tcPr>
            <w:tcW w:w="1320" w:type="pct"/>
            <w:gridSpan w:val="2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Ocena „TAK” tylko jeżeli w 5.1, 5.2 i 5.3 udzielono odpowiedzi „TAK”</w:t>
            </w:r>
          </w:p>
        </w:tc>
        <w:tc>
          <w:tcPr>
            <w:tcW w:w="335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659" w:type="pct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A823A7" w:rsidRPr="00A823A7" w:rsidTr="00EA68F6">
        <w:trPr>
          <w:trHeight w:val="328"/>
        </w:trPr>
        <w:tc>
          <w:tcPr>
            <w:tcW w:w="312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5.1</w:t>
            </w:r>
          </w:p>
        </w:tc>
        <w:tc>
          <w:tcPr>
            <w:tcW w:w="1441" w:type="pct"/>
            <w:tcBorders>
              <w:right w:val="single" w:sz="4" w:space="0" w:color="auto"/>
            </w:tcBorders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Produktu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</w:tcBorders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</w:p>
        </w:tc>
        <w:tc>
          <w:tcPr>
            <w:tcW w:w="1320" w:type="pct"/>
            <w:gridSpan w:val="2"/>
            <w:vMerge w:val="restar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16"/>
                <w:lang w:val="pl-PL"/>
              </w:rPr>
              <w:t>Należy wpisać numer wskaźnika</w:t>
            </w:r>
          </w:p>
        </w:tc>
        <w:tc>
          <w:tcPr>
            <w:tcW w:w="335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59" w:type="pct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A68F6">
        <w:trPr>
          <w:trHeight w:val="328"/>
        </w:trPr>
        <w:tc>
          <w:tcPr>
            <w:tcW w:w="312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5.2</w:t>
            </w:r>
          </w:p>
        </w:tc>
        <w:tc>
          <w:tcPr>
            <w:tcW w:w="1441" w:type="pct"/>
            <w:tcBorders>
              <w:right w:val="single" w:sz="4" w:space="0" w:color="auto"/>
            </w:tcBorders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Rezultatu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</w:tcBorders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</w:p>
        </w:tc>
        <w:tc>
          <w:tcPr>
            <w:tcW w:w="1320" w:type="pct"/>
            <w:gridSpan w:val="2"/>
            <w:vMerge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5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59" w:type="pct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A68F6">
        <w:trPr>
          <w:trHeight w:val="328"/>
        </w:trPr>
        <w:tc>
          <w:tcPr>
            <w:tcW w:w="312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5.3</w:t>
            </w:r>
          </w:p>
        </w:tc>
        <w:tc>
          <w:tcPr>
            <w:tcW w:w="1441" w:type="pct"/>
            <w:tcBorders>
              <w:right w:val="single" w:sz="4" w:space="0" w:color="auto"/>
            </w:tcBorders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Oddziaływania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</w:tcBorders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</w:p>
        </w:tc>
        <w:tc>
          <w:tcPr>
            <w:tcW w:w="1320" w:type="pct"/>
            <w:gridSpan w:val="2"/>
            <w:vMerge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5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59" w:type="pct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A68F6">
        <w:trPr>
          <w:trHeight w:val="382"/>
        </w:trPr>
        <w:tc>
          <w:tcPr>
            <w:tcW w:w="312" w:type="pct"/>
            <w:vAlign w:val="center"/>
          </w:tcPr>
          <w:p w:rsidR="00571F57" w:rsidRPr="006408FF" w:rsidRDefault="00571F57" w:rsidP="00571F57">
            <w:pPr>
              <w:rPr>
                <w:rFonts w:ascii="Times New Roman" w:hAnsi="Times New Roman" w:cs="Times New Roman"/>
                <w:b/>
                <w:highlight w:val="yellow"/>
                <w:lang w:val="pl-PL"/>
              </w:rPr>
            </w:pPr>
            <w:r w:rsidRPr="006408FF">
              <w:rPr>
                <w:rFonts w:ascii="Times New Roman" w:hAnsi="Times New Roman" w:cs="Times New Roman"/>
                <w:b/>
                <w:highlight w:val="yellow"/>
                <w:lang w:val="pl-PL"/>
              </w:rPr>
              <w:t>6.0</w:t>
            </w:r>
          </w:p>
        </w:tc>
        <w:tc>
          <w:tcPr>
            <w:tcW w:w="2044" w:type="pct"/>
            <w:gridSpan w:val="3"/>
            <w:vAlign w:val="center"/>
          </w:tcPr>
          <w:p w:rsidR="00571F57" w:rsidRPr="006408FF" w:rsidRDefault="006408FF" w:rsidP="008328C6">
            <w:pPr>
              <w:rPr>
                <w:rFonts w:ascii="Times New Roman" w:hAnsi="Times New Roman" w:cs="Times New Roman"/>
                <w:b/>
                <w:highlight w:val="yellow"/>
                <w:lang w:val="pl-PL"/>
              </w:rPr>
            </w:pPr>
            <w:r w:rsidRPr="006408FF">
              <w:rPr>
                <w:rFonts w:ascii="Times New Roman" w:hAnsi="Times New Roman" w:cs="Times New Roman"/>
                <w:b/>
                <w:highlight w:val="yellow"/>
                <w:lang w:val="pl-PL"/>
              </w:rPr>
              <w:t>Zadanie spełniania dodatkowe warunki udzielenia wsparcia obowiązujące w ramach naboru</w:t>
            </w:r>
          </w:p>
        </w:tc>
        <w:tc>
          <w:tcPr>
            <w:tcW w:w="1320" w:type="pct"/>
            <w:gridSpan w:val="2"/>
            <w:vAlign w:val="center"/>
          </w:tcPr>
          <w:p w:rsidR="00571F57" w:rsidRPr="006408FF" w:rsidRDefault="006408FF" w:rsidP="00755802">
            <w:pPr>
              <w:rPr>
                <w:rFonts w:ascii="Times New Roman" w:hAnsi="Times New Roman" w:cs="Times New Roman"/>
                <w:b/>
                <w:highlight w:val="yellow"/>
                <w:lang w:val="pl-PL"/>
              </w:rPr>
            </w:pPr>
            <w:r w:rsidRPr="006408FF">
              <w:rPr>
                <w:rFonts w:ascii="Times New Roman" w:hAnsi="Times New Roman" w:cs="Times New Roman"/>
                <w:b/>
                <w:sz w:val="16"/>
                <w:highlight w:val="yellow"/>
                <w:lang w:val="pl-PL"/>
              </w:rPr>
              <w:t xml:space="preserve">Ocena na podstawie wniosku </w:t>
            </w:r>
            <w:r w:rsidRPr="006408FF">
              <w:rPr>
                <w:rFonts w:ascii="Times New Roman" w:hAnsi="Times New Roman" w:cs="Times New Roman"/>
                <w:b/>
                <w:sz w:val="16"/>
                <w:highlight w:val="yellow"/>
                <w:lang w:val="pl-PL"/>
              </w:rPr>
              <w:br/>
            </w:r>
            <w:r w:rsidRPr="006408FF">
              <w:rPr>
                <w:rFonts w:ascii="Times New Roman" w:hAnsi="Times New Roman" w:cs="Times New Roman"/>
                <w:b/>
                <w:sz w:val="16"/>
                <w:highlight w:val="yellow"/>
                <w:lang w:val="pl-PL"/>
              </w:rPr>
              <w:t>i ogłoszenia</w:t>
            </w:r>
          </w:p>
        </w:tc>
        <w:tc>
          <w:tcPr>
            <w:tcW w:w="335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659" w:type="pct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A823A7" w:rsidRPr="00A823A7" w:rsidTr="00EA68F6">
        <w:trPr>
          <w:trHeight w:val="587"/>
        </w:trPr>
        <w:tc>
          <w:tcPr>
            <w:tcW w:w="3676" w:type="pct"/>
            <w:gridSpan w:val="6"/>
            <w:vAlign w:val="center"/>
          </w:tcPr>
          <w:p w:rsidR="00571F57" w:rsidRPr="00A823A7" w:rsidRDefault="00571F57" w:rsidP="003952A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Możliwość dokonania wyboru </w:t>
            </w:r>
            <w:r w:rsidR="003952A1"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t>Zadania</w:t>
            </w: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 przez Radę</w:t>
            </w: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br/>
            </w:r>
            <w:r w:rsidRPr="00A823A7">
              <w:rPr>
                <w:rFonts w:ascii="Times New Roman" w:hAnsi="Times New Roman" w:cs="Times New Roman"/>
                <w:i/>
                <w:lang w:val="pl-PL"/>
              </w:rPr>
              <w:t>(Ocena „TAK” tylko jeżeli na wszystkie pytania udzielono odpowiedzi „TAK”)</w:t>
            </w:r>
          </w:p>
        </w:tc>
        <w:tc>
          <w:tcPr>
            <w:tcW w:w="335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0" w:type="pct"/>
            <w:vAlign w:val="center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59" w:type="pct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A68F6">
        <w:trPr>
          <w:trHeight w:val="1068"/>
        </w:trPr>
        <w:tc>
          <w:tcPr>
            <w:tcW w:w="5000" w:type="pct"/>
            <w:gridSpan w:val="9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Uzasadnienie w przypadku odpowiedzi „NIE”</w:t>
            </w:r>
          </w:p>
        </w:tc>
      </w:tr>
      <w:tr w:rsidR="00A823A7" w:rsidRPr="00A823A7" w:rsidTr="00EA68F6">
        <w:trPr>
          <w:trHeight w:val="438"/>
        </w:trPr>
        <w:tc>
          <w:tcPr>
            <w:tcW w:w="1983" w:type="pct"/>
            <w:gridSpan w:val="3"/>
            <w:tcBorders>
              <w:right w:val="single" w:sz="4" w:space="0" w:color="auto"/>
            </w:tcBorders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Imię i nazwisko oceniającego</w:t>
            </w:r>
          </w:p>
        </w:tc>
        <w:tc>
          <w:tcPr>
            <w:tcW w:w="1693" w:type="pct"/>
            <w:gridSpan w:val="3"/>
            <w:tcBorders>
              <w:left w:val="single" w:sz="4" w:space="0" w:color="auto"/>
            </w:tcBorders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Podpis</w:t>
            </w:r>
          </w:p>
        </w:tc>
        <w:tc>
          <w:tcPr>
            <w:tcW w:w="665" w:type="pct"/>
            <w:gridSpan w:val="2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Data</w:t>
            </w:r>
          </w:p>
        </w:tc>
        <w:tc>
          <w:tcPr>
            <w:tcW w:w="659" w:type="pct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</w:tr>
    </w:tbl>
    <w:p w:rsidR="00203628" w:rsidRPr="00A823A7" w:rsidRDefault="00203628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t>Załącznik nr 2</w:t>
      </w:r>
      <w:r w:rsidR="00E15765"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943650"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203628" w:rsidRPr="00A823A7" w:rsidRDefault="00203628" w:rsidP="00203628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A823A7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Zadanie kryteriów wyboru określonych w LSR w ramach prowadzonego Konkursu nr ….</w:t>
      </w: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519"/>
        <w:gridCol w:w="457"/>
        <w:gridCol w:w="2124"/>
        <w:gridCol w:w="116"/>
        <w:gridCol w:w="614"/>
        <w:gridCol w:w="287"/>
        <w:gridCol w:w="832"/>
        <w:gridCol w:w="866"/>
        <w:gridCol w:w="1700"/>
        <w:gridCol w:w="1484"/>
        <w:gridCol w:w="1195"/>
      </w:tblGrid>
      <w:tr w:rsidR="00A823A7" w:rsidRPr="00A823A7" w:rsidTr="006909D8">
        <w:trPr>
          <w:trHeight w:val="333"/>
        </w:trPr>
        <w:tc>
          <w:tcPr>
            <w:tcW w:w="1576" w:type="pct"/>
            <w:gridSpan w:val="4"/>
            <w:tcBorders>
              <w:bottom w:val="single" w:sz="4" w:space="0" w:color="auto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tab/>
            </w:r>
            <w:r w:rsidRPr="00A823A7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210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  <w:tc>
          <w:tcPr>
            <w:tcW w:w="1315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A823A7" w:rsidRPr="00A823A7" w:rsidTr="006909D8">
        <w:trPr>
          <w:trHeight w:val="284"/>
        </w:trPr>
        <w:tc>
          <w:tcPr>
            <w:tcW w:w="478" w:type="pct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</w:p>
        </w:tc>
        <w:tc>
          <w:tcPr>
            <w:tcW w:w="109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442" w:type="pct"/>
            <w:gridSpan w:val="2"/>
            <w:vMerge w:val="restart"/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</w:p>
        </w:tc>
        <w:tc>
          <w:tcPr>
            <w:tcW w:w="1667" w:type="pct"/>
            <w:gridSpan w:val="3"/>
            <w:vMerge w:val="restart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728" w:type="pct"/>
            <w:tcBorders>
              <w:bottom w:val="single" w:sz="4" w:space="0" w:color="000000" w:themeColor="text1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produkt</w:t>
            </w:r>
          </w:p>
        </w:tc>
        <w:tc>
          <w:tcPr>
            <w:tcW w:w="587" w:type="pct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</w:tr>
      <w:tr w:rsidR="00A823A7" w:rsidRPr="00A823A7" w:rsidTr="006909D8">
        <w:trPr>
          <w:trHeight w:val="284"/>
        </w:trPr>
        <w:tc>
          <w:tcPr>
            <w:tcW w:w="478" w:type="pct"/>
            <w:gridSpan w:val="2"/>
            <w:vMerge/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  <w:tc>
          <w:tcPr>
            <w:tcW w:w="1099" w:type="pct"/>
            <w:gridSpan w:val="2"/>
            <w:vMerge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442" w:type="pct"/>
            <w:gridSpan w:val="2"/>
            <w:vMerge/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  <w:tc>
          <w:tcPr>
            <w:tcW w:w="1667" w:type="pct"/>
            <w:gridSpan w:val="3"/>
            <w:vMerge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728" w:type="pct"/>
            <w:tcBorders>
              <w:bottom w:val="single" w:sz="4" w:space="0" w:color="000000" w:themeColor="text1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rezultat</w:t>
            </w:r>
          </w:p>
        </w:tc>
        <w:tc>
          <w:tcPr>
            <w:tcW w:w="587" w:type="pct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</w:tr>
      <w:tr w:rsidR="00A823A7" w:rsidRPr="00A823A7" w:rsidTr="006909D8">
        <w:trPr>
          <w:trHeight w:val="284"/>
        </w:trPr>
        <w:tc>
          <w:tcPr>
            <w:tcW w:w="478" w:type="pct"/>
            <w:gridSpan w:val="2"/>
            <w:vMerge/>
            <w:tcBorders>
              <w:bottom w:val="single" w:sz="4" w:space="0" w:color="auto"/>
            </w:tcBorders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  <w:tc>
          <w:tcPr>
            <w:tcW w:w="109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442" w:type="pct"/>
            <w:gridSpan w:val="2"/>
            <w:vMerge/>
            <w:tcBorders>
              <w:bottom w:val="single" w:sz="4" w:space="0" w:color="000000" w:themeColor="text1"/>
            </w:tcBorders>
            <w:vAlign w:val="bottom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  <w:tc>
          <w:tcPr>
            <w:tcW w:w="1667" w:type="pct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728" w:type="pct"/>
            <w:tcBorders>
              <w:bottom w:val="single" w:sz="4" w:space="0" w:color="000000" w:themeColor="text1"/>
            </w:tcBorders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kwota przeznaczona na konkurs</w:t>
            </w:r>
          </w:p>
        </w:tc>
        <w:tc>
          <w:tcPr>
            <w:tcW w:w="587" w:type="pct"/>
            <w:tcBorders>
              <w:bottom w:val="single" w:sz="4" w:space="0" w:color="000000" w:themeColor="text1"/>
            </w:tcBorders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</w:tr>
      <w:tr w:rsidR="00A823A7" w:rsidRPr="00A823A7" w:rsidTr="006909D8">
        <w:trPr>
          <w:trHeight w:val="667"/>
        </w:trPr>
        <w:tc>
          <w:tcPr>
            <w:tcW w:w="368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F57" w:rsidRPr="00A823A7" w:rsidRDefault="00571F57" w:rsidP="003952A1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8"/>
                <w:lang w:val="pl-PL"/>
              </w:rPr>
              <w:t xml:space="preserve">KARTA OCENY </w:t>
            </w:r>
            <w:r w:rsidR="003952A1" w:rsidRPr="00A823A7">
              <w:rPr>
                <w:rFonts w:ascii="Times New Roman" w:hAnsi="Times New Roman" w:cs="Times New Roman"/>
                <w:b/>
                <w:sz w:val="28"/>
                <w:lang w:val="pl-PL"/>
              </w:rPr>
              <w:t>ZADANIA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sz w:val="28"/>
                <w:lang w:val="pl-PL"/>
              </w:rPr>
            </w:pPr>
          </w:p>
        </w:tc>
      </w:tr>
      <w:tr w:rsidR="006909D8" w:rsidRPr="00A823A7" w:rsidTr="006909D8">
        <w:trPr>
          <w:trHeight w:val="350"/>
        </w:trPr>
        <w:tc>
          <w:tcPr>
            <w:tcW w:w="254" w:type="pct"/>
            <w:tcBorders>
              <w:top w:val="single" w:sz="4" w:space="0" w:color="auto"/>
            </w:tcBorders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1624" w:type="pct"/>
            <w:gridSpan w:val="4"/>
            <w:tcBorders>
              <w:top w:val="single" w:sz="4" w:space="0" w:color="auto"/>
            </w:tcBorders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Kryteria dla przedsięwzięcia</w:t>
            </w: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 xml:space="preserve">Liczba punktów </w:t>
            </w:r>
            <w:r w:rsidRPr="00A823A7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footnoteReference w:id="3"/>
            </w: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Definicja / wyjaśnienie kryterium</w:t>
            </w:r>
          </w:p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6909D8" w:rsidRPr="00A823A7" w:rsidTr="006909D8">
        <w:trPr>
          <w:trHeight w:val="489"/>
        </w:trPr>
        <w:tc>
          <w:tcPr>
            <w:tcW w:w="254" w:type="pct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162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09D8" w:rsidRPr="00A823A7" w:rsidTr="006909D8">
        <w:trPr>
          <w:trHeight w:val="489"/>
        </w:trPr>
        <w:tc>
          <w:tcPr>
            <w:tcW w:w="254" w:type="pct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09D8" w:rsidRPr="00A823A7" w:rsidTr="006909D8">
        <w:trPr>
          <w:trHeight w:val="489"/>
        </w:trPr>
        <w:tc>
          <w:tcPr>
            <w:tcW w:w="254" w:type="pct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09D8" w:rsidRPr="00A823A7" w:rsidTr="006909D8">
        <w:trPr>
          <w:trHeight w:val="489"/>
        </w:trPr>
        <w:tc>
          <w:tcPr>
            <w:tcW w:w="254" w:type="pct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09D8" w:rsidRPr="00A823A7" w:rsidTr="006909D8">
        <w:trPr>
          <w:trHeight w:val="489"/>
        </w:trPr>
        <w:tc>
          <w:tcPr>
            <w:tcW w:w="254" w:type="pct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09D8" w:rsidRPr="00A823A7" w:rsidTr="006909D8">
        <w:trPr>
          <w:trHeight w:val="489"/>
        </w:trPr>
        <w:tc>
          <w:tcPr>
            <w:tcW w:w="254" w:type="pct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09D8" w:rsidRPr="00A823A7" w:rsidTr="006909D8">
        <w:trPr>
          <w:trHeight w:val="489"/>
        </w:trPr>
        <w:tc>
          <w:tcPr>
            <w:tcW w:w="254" w:type="pct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09D8" w:rsidRPr="00A823A7" w:rsidTr="006909D8">
        <w:trPr>
          <w:trHeight w:val="489"/>
        </w:trPr>
        <w:tc>
          <w:tcPr>
            <w:tcW w:w="254" w:type="pct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09D8" w:rsidRPr="00A823A7" w:rsidTr="006909D8">
        <w:trPr>
          <w:trHeight w:val="489"/>
        </w:trPr>
        <w:tc>
          <w:tcPr>
            <w:tcW w:w="254" w:type="pct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09D8" w:rsidRPr="00A823A7" w:rsidTr="006909D8">
        <w:trPr>
          <w:trHeight w:val="489"/>
        </w:trPr>
        <w:tc>
          <w:tcPr>
            <w:tcW w:w="254" w:type="pct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09D8" w:rsidRPr="00A823A7" w:rsidTr="006909D8">
        <w:trPr>
          <w:trHeight w:val="489"/>
        </w:trPr>
        <w:tc>
          <w:tcPr>
            <w:tcW w:w="254" w:type="pct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09D8" w:rsidRPr="00A823A7" w:rsidTr="006909D8">
        <w:trPr>
          <w:trHeight w:val="489"/>
        </w:trPr>
        <w:tc>
          <w:tcPr>
            <w:tcW w:w="254" w:type="pct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09D8" w:rsidRPr="00A823A7" w:rsidTr="006909D8">
        <w:trPr>
          <w:trHeight w:val="489"/>
        </w:trPr>
        <w:tc>
          <w:tcPr>
            <w:tcW w:w="254" w:type="pct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909D8" w:rsidRPr="00A823A7" w:rsidTr="006909D8">
        <w:trPr>
          <w:trHeight w:val="489"/>
        </w:trPr>
        <w:tc>
          <w:tcPr>
            <w:tcW w:w="254" w:type="pct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62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74" w:type="pct"/>
            <w:gridSpan w:val="4"/>
            <w:vAlign w:val="center"/>
          </w:tcPr>
          <w:p w:rsidR="006909D8" w:rsidRPr="00A823A7" w:rsidRDefault="006909D8" w:rsidP="00571F5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6909D8">
        <w:trPr>
          <w:trHeight w:val="642"/>
        </w:trPr>
        <w:tc>
          <w:tcPr>
            <w:tcW w:w="1878" w:type="pct"/>
            <w:gridSpan w:val="5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SUMA</w:t>
            </w:r>
          </w:p>
        </w:tc>
        <w:tc>
          <w:tcPr>
            <w:tcW w:w="549" w:type="pct"/>
            <w:gridSpan w:val="2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259" w:type="pct"/>
            <w:gridSpan w:val="2"/>
            <w:vAlign w:val="center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1315" w:type="pct"/>
            <w:gridSpan w:val="2"/>
          </w:tcPr>
          <w:p w:rsidR="00571F57" w:rsidRPr="00A823A7" w:rsidRDefault="00571F57" w:rsidP="00571F5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571F57" w:rsidRPr="00A823A7" w:rsidTr="006909D8">
        <w:trPr>
          <w:trHeight w:val="739"/>
        </w:trPr>
        <w:tc>
          <w:tcPr>
            <w:tcW w:w="1520" w:type="pct"/>
            <w:gridSpan w:val="3"/>
            <w:tcBorders>
              <w:right w:val="single" w:sz="4" w:space="0" w:color="auto"/>
            </w:tcBorders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Imię i nazwisko oceniającego</w:t>
            </w:r>
          </w:p>
        </w:tc>
        <w:tc>
          <w:tcPr>
            <w:tcW w:w="1332" w:type="pct"/>
            <w:gridSpan w:val="5"/>
            <w:tcBorders>
              <w:left w:val="single" w:sz="4" w:space="0" w:color="auto"/>
            </w:tcBorders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Podpis</w:t>
            </w:r>
          </w:p>
        </w:tc>
        <w:tc>
          <w:tcPr>
            <w:tcW w:w="834" w:type="pct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Data</w:t>
            </w:r>
          </w:p>
        </w:tc>
        <w:tc>
          <w:tcPr>
            <w:tcW w:w="1315" w:type="pct"/>
            <w:gridSpan w:val="2"/>
          </w:tcPr>
          <w:p w:rsidR="00571F57" w:rsidRPr="00A823A7" w:rsidRDefault="00571F57" w:rsidP="00571F5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</w:tr>
    </w:tbl>
    <w:p w:rsidR="00203628" w:rsidRPr="00A823A7" w:rsidRDefault="00203628" w:rsidP="00203628">
      <w:pPr>
        <w:pStyle w:val="Bezodstpw"/>
        <w:rPr>
          <w:rStyle w:val="Uwydatnienie"/>
        </w:rPr>
      </w:pPr>
    </w:p>
    <w:p w:rsidR="00203628" w:rsidRPr="00A823A7" w:rsidRDefault="00203628" w:rsidP="00203628">
      <w:pPr>
        <w:rPr>
          <w:rFonts w:ascii="Times New Roman" w:hAnsi="Times New Roman" w:cs="Times New Roman"/>
          <w:b/>
          <w:sz w:val="24"/>
          <w:lang w:val="pl-PL"/>
        </w:rPr>
      </w:pPr>
      <w:r w:rsidRPr="00A823A7">
        <w:rPr>
          <w:rFonts w:ascii="Times New Roman" w:hAnsi="Times New Roman" w:cs="Times New Roman"/>
          <w:b/>
          <w:sz w:val="24"/>
          <w:lang w:val="pl-PL"/>
        </w:rPr>
        <w:t>Minimalna liczba punktów, których uzyskanie jest warunkiem wyboru Zadania: 60%.</w:t>
      </w:r>
    </w:p>
    <w:p w:rsidR="004B68AC" w:rsidRDefault="004B68AC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6408FF" w:rsidRDefault="006408FF">
      <w:pPr>
        <w:rPr>
          <w:rFonts w:ascii="Times New Roman" w:hAnsi="Times New Roman" w:cs="Times New Roman"/>
          <w:bCs/>
          <w:i/>
          <w:sz w:val="20"/>
          <w:lang w:val="pl-PL"/>
        </w:rPr>
      </w:pPr>
      <w:r>
        <w:rPr>
          <w:rFonts w:ascii="Times New Roman" w:hAnsi="Times New Roman" w:cs="Times New Roman"/>
          <w:bCs/>
          <w:i/>
          <w:sz w:val="20"/>
          <w:lang w:val="pl-PL"/>
        </w:rPr>
        <w:br w:type="page"/>
      </w:r>
    </w:p>
    <w:p w:rsidR="00203628" w:rsidRPr="00A823A7" w:rsidRDefault="00203628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3</w:t>
      </w:r>
      <w:r w:rsidR="00E15765"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943650"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203628" w:rsidRPr="00A823A7" w:rsidRDefault="00203628" w:rsidP="00203628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DEKLARACJA 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br/>
        <w:t xml:space="preserve">bezstronności i zachowania tajemnicy dotycząca wymienionych wniosków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87"/>
        <w:gridCol w:w="2508"/>
        <w:gridCol w:w="3550"/>
        <w:gridCol w:w="2449"/>
      </w:tblGrid>
      <w:tr w:rsidR="00A823A7" w:rsidRPr="00A823A7" w:rsidTr="00E663A3">
        <w:trPr>
          <w:trHeight w:val="486"/>
        </w:trPr>
        <w:tc>
          <w:tcPr>
            <w:tcW w:w="5000" w:type="pct"/>
            <w:gridSpan w:val="4"/>
            <w:vAlign w:val="bottom"/>
          </w:tcPr>
          <w:p w:rsidR="00203628" w:rsidRPr="00A823A7" w:rsidRDefault="00203628" w:rsidP="00E15765">
            <w:pPr>
              <w:pStyle w:val="Bezodstpw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3A7">
              <w:rPr>
                <w:rFonts w:ascii="Times New Roman" w:hAnsi="Times New Roman"/>
                <w:b/>
                <w:i/>
                <w:sz w:val="24"/>
                <w:szCs w:val="24"/>
              </w:rPr>
              <w:t>Lista wniosków złożonych na Konkurs nr …</w:t>
            </w:r>
          </w:p>
        </w:tc>
      </w:tr>
      <w:tr w:rsidR="00A823A7" w:rsidRPr="00A823A7" w:rsidTr="00E663A3"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4172" w:type="pct"/>
            <w:gridSpan w:val="3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823A7" w:rsidRPr="00A823A7" w:rsidTr="00E663A3">
        <w:trPr>
          <w:trHeight w:val="737"/>
        </w:trPr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2" w:type="pct"/>
            <w:gridSpan w:val="3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E663A3">
        <w:trPr>
          <w:trHeight w:val="368"/>
        </w:trPr>
        <w:tc>
          <w:tcPr>
            <w:tcW w:w="828" w:type="pct"/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Nazwa </w:t>
            </w: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Cel / zakres </w:t>
            </w: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i adres Wnioskodawcy</w:t>
            </w:r>
          </w:p>
        </w:tc>
      </w:tr>
      <w:tr w:rsidR="00A823A7" w:rsidRPr="00A823A7" w:rsidTr="00E663A3">
        <w:trPr>
          <w:trHeight w:val="680"/>
        </w:trPr>
        <w:tc>
          <w:tcPr>
            <w:tcW w:w="828" w:type="pct"/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828" w:type="pct"/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828" w:type="pct"/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828" w:type="pct"/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828" w:type="pct"/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828" w:type="pct"/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828" w:type="pct"/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828" w:type="pct"/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203628" w:rsidRPr="00A823A7" w:rsidTr="00E663A3">
        <w:trPr>
          <w:trHeight w:val="680"/>
        </w:trPr>
        <w:tc>
          <w:tcPr>
            <w:tcW w:w="828" w:type="pct"/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41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203628" w:rsidRPr="00A823A7" w:rsidRDefault="00203628" w:rsidP="00203628">
      <w:pPr>
        <w:pStyle w:val="Bezodstpw"/>
        <w:rPr>
          <w:rFonts w:ascii="Times New Roman" w:hAnsi="Times New Roman" w:cs="Times New Roman"/>
        </w:rPr>
      </w:pPr>
    </w:p>
    <w:p w:rsidR="00203628" w:rsidRPr="00A823A7" w:rsidRDefault="00203628" w:rsidP="00F23929">
      <w:pPr>
        <w:pStyle w:val="Bezodstpw"/>
        <w:numPr>
          <w:ilvl w:val="0"/>
          <w:numId w:val="5"/>
        </w:numPr>
        <w:suppressAutoHyphens/>
        <w:ind w:left="426"/>
        <w:jc w:val="both"/>
        <w:rPr>
          <w:rFonts w:ascii="Times New Roman" w:hAnsi="Times New Roman" w:cs="Times New Roman"/>
          <w:sz w:val="20"/>
        </w:rPr>
      </w:pPr>
      <w:r w:rsidRPr="00A823A7">
        <w:rPr>
          <w:rFonts w:ascii="Times New Roman" w:hAnsi="Times New Roman" w:cs="Times New Roman"/>
          <w:sz w:val="20"/>
        </w:rPr>
        <w:t>Znana jest mi treść aktualnych wersji obowiązujących w LGD dokumentów:</w:t>
      </w:r>
    </w:p>
    <w:p w:rsidR="00203628" w:rsidRPr="00A823A7" w:rsidRDefault="00203628" w:rsidP="00F23929">
      <w:pPr>
        <w:pStyle w:val="Bezodstpw"/>
        <w:numPr>
          <w:ilvl w:val="1"/>
          <w:numId w:val="5"/>
        </w:numPr>
        <w:suppressAutoHyphens/>
        <w:ind w:left="993"/>
        <w:jc w:val="both"/>
        <w:rPr>
          <w:rFonts w:ascii="Times New Roman" w:hAnsi="Times New Roman" w:cs="Times New Roman"/>
          <w:sz w:val="20"/>
        </w:rPr>
      </w:pPr>
      <w:r w:rsidRPr="00A823A7">
        <w:rPr>
          <w:rFonts w:ascii="Times New Roman" w:hAnsi="Times New Roman" w:cs="Times New Roman"/>
          <w:sz w:val="20"/>
        </w:rPr>
        <w:t>Regulamin Rady.</w:t>
      </w:r>
    </w:p>
    <w:p w:rsidR="00203628" w:rsidRPr="00A823A7" w:rsidRDefault="00203628" w:rsidP="00F23929">
      <w:pPr>
        <w:pStyle w:val="Bezodstpw"/>
        <w:numPr>
          <w:ilvl w:val="1"/>
          <w:numId w:val="5"/>
        </w:numPr>
        <w:ind w:left="993"/>
        <w:jc w:val="both"/>
        <w:rPr>
          <w:rFonts w:ascii="Times New Roman" w:hAnsi="Times New Roman" w:cs="Times New Roman"/>
          <w:sz w:val="20"/>
        </w:rPr>
      </w:pPr>
      <w:r w:rsidRPr="00A823A7">
        <w:rPr>
          <w:rFonts w:ascii="Times New Roman" w:hAnsi="Times New Roman" w:cs="Times New Roman"/>
          <w:sz w:val="20"/>
        </w:rPr>
        <w:t>Procedura wyboru i oceny Grantobiorców w ramach projektów grantowych wraz z opisem sposobu rozliczania grantów, monitorowania i kontroli w ramach LSR.</w:t>
      </w:r>
    </w:p>
    <w:p w:rsidR="00203628" w:rsidRPr="00A823A7" w:rsidRDefault="00203628" w:rsidP="00F23929">
      <w:pPr>
        <w:pStyle w:val="Bezodstpw"/>
        <w:numPr>
          <w:ilvl w:val="0"/>
          <w:numId w:val="5"/>
        </w:numPr>
        <w:suppressAutoHyphens/>
        <w:ind w:left="426"/>
        <w:jc w:val="both"/>
        <w:rPr>
          <w:rFonts w:ascii="Times New Roman" w:hAnsi="Times New Roman" w:cs="Times New Roman"/>
          <w:sz w:val="20"/>
        </w:rPr>
      </w:pPr>
      <w:r w:rsidRPr="00A823A7">
        <w:rPr>
          <w:rFonts w:ascii="Times New Roman" w:hAnsi="Times New Roman" w:cs="Times New Roman"/>
          <w:sz w:val="20"/>
        </w:rPr>
        <w:t xml:space="preserve">Nie ubiegam się o dofinansowanie, z Wnioskodawcą nie pozostaję w związku małżeńskim, ani w faktycznym pożyciu albo w stosunku  pokrewieństwa lub powinowactwa w linii prostej, pokrewieństwa lub powinowactwa w linii bocznej do drugiego stopnia i nie jestem związany/a z tytułu przysposobienia, opieki, kurateli z podmiotem ubiegającym się </w:t>
      </w:r>
      <w:r w:rsidR="00E24B13" w:rsidRPr="00A823A7">
        <w:rPr>
          <w:rFonts w:ascii="Times New Roman" w:hAnsi="Times New Roman" w:cs="Times New Roman"/>
          <w:sz w:val="20"/>
        </w:rPr>
        <w:br/>
      </w:r>
      <w:r w:rsidRPr="00A823A7">
        <w:rPr>
          <w:rFonts w:ascii="Times New Roman" w:hAnsi="Times New Roman" w:cs="Times New Roman"/>
          <w:sz w:val="20"/>
        </w:rPr>
        <w:t xml:space="preserve">o dofinansowanie, jego zastępcami prawnymi lub członkami władz osoby prawnej ubiegającej się o udzielenie dofinansowania. </w:t>
      </w:r>
    </w:p>
    <w:p w:rsidR="00203628" w:rsidRPr="00A823A7" w:rsidRDefault="00203628" w:rsidP="00F23929">
      <w:pPr>
        <w:pStyle w:val="Bezodstpw"/>
        <w:numPr>
          <w:ilvl w:val="0"/>
          <w:numId w:val="5"/>
        </w:numPr>
        <w:suppressAutoHyphens/>
        <w:ind w:left="426"/>
        <w:jc w:val="both"/>
        <w:rPr>
          <w:rFonts w:ascii="Times New Roman" w:hAnsi="Times New Roman" w:cs="Times New Roman"/>
          <w:sz w:val="20"/>
        </w:rPr>
      </w:pPr>
      <w:r w:rsidRPr="00A823A7">
        <w:rPr>
          <w:rFonts w:ascii="Times New Roman" w:hAnsi="Times New Roman" w:cs="Times New Roman"/>
          <w:sz w:val="20"/>
        </w:rPr>
        <w:t xml:space="preserve">W ciągu ostatniego roku nie pozostawałem/łam w stosunku pracy lub zlecenia z Wnioskodawcą ani nie byłem/łam członkiem władz osoby prawnej ubiegające się o dofinansowanie. </w:t>
      </w:r>
    </w:p>
    <w:p w:rsidR="00203628" w:rsidRPr="00A823A7" w:rsidRDefault="00203628" w:rsidP="00F23929">
      <w:pPr>
        <w:pStyle w:val="Bezodstpw"/>
        <w:numPr>
          <w:ilvl w:val="0"/>
          <w:numId w:val="5"/>
        </w:numPr>
        <w:suppressAutoHyphens/>
        <w:ind w:left="426"/>
        <w:jc w:val="both"/>
        <w:rPr>
          <w:rFonts w:ascii="Times New Roman" w:hAnsi="Times New Roman" w:cs="Times New Roman"/>
          <w:sz w:val="20"/>
        </w:rPr>
      </w:pPr>
      <w:r w:rsidRPr="00A823A7">
        <w:rPr>
          <w:rFonts w:ascii="Times New Roman" w:hAnsi="Times New Roman" w:cs="Times New Roman"/>
          <w:sz w:val="20"/>
        </w:rPr>
        <w:t xml:space="preserve">Nie pozostaję z Wnioskodawcą w takim stosunku prawnym lub faktycznym, że może to budzić uzasadnione wątpliwości co do mojej bezstronności.  </w:t>
      </w:r>
    </w:p>
    <w:p w:rsidR="00203628" w:rsidRPr="00A823A7" w:rsidRDefault="00203628" w:rsidP="00F23929">
      <w:pPr>
        <w:pStyle w:val="Bezodstpw"/>
        <w:numPr>
          <w:ilvl w:val="0"/>
          <w:numId w:val="5"/>
        </w:numPr>
        <w:suppressAutoHyphens/>
        <w:ind w:left="426"/>
        <w:jc w:val="both"/>
        <w:rPr>
          <w:rFonts w:ascii="Times New Roman" w:hAnsi="Times New Roman" w:cs="Times New Roman"/>
          <w:sz w:val="20"/>
        </w:rPr>
      </w:pPr>
      <w:r w:rsidRPr="00A823A7">
        <w:rPr>
          <w:rFonts w:ascii="Times New Roman" w:hAnsi="Times New Roman" w:cs="Times New Roman"/>
          <w:sz w:val="20"/>
        </w:rPr>
        <w:t>Zobowiązuję się:</w:t>
      </w:r>
    </w:p>
    <w:p w:rsidR="00203628" w:rsidRPr="00A823A7" w:rsidRDefault="00203628" w:rsidP="00F23929">
      <w:pPr>
        <w:pStyle w:val="Bezodstpw"/>
        <w:numPr>
          <w:ilvl w:val="1"/>
          <w:numId w:val="5"/>
        </w:numPr>
        <w:suppressAutoHyphens/>
        <w:ind w:left="993"/>
        <w:jc w:val="both"/>
        <w:rPr>
          <w:rFonts w:ascii="Times New Roman" w:hAnsi="Times New Roman" w:cs="Times New Roman"/>
          <w:sz w:val="20"/>
        </w:rPr>
      </w:pPr>
      <w:r w:rsidRPr="00A823A7">
        <w:rPr>
          <w:rFonts w:ascii="Times New Roman" w:hAnsi="Times New Roman" w:cs="Times New Roman"/>
          <w:sz w:val="20"/>
        </w:rPr>
        <w:t xml:space="preserve">że w celu określenia możliwych grup interesu, do Rejestru (określonego w Procedurze o której mowa w pkt 1 lit. b) wpiszę wszystkie informacje, pozwalające na identyfikację charakteru moich powiązań z wnioskodawcami </w:t>
      </w:r>
      <w:r w:rsidR="00E24B13" w:rsidRPr="00A823A7">
        <w:rPr>
          <w:rFonts w:ascii="Times New Roman" w:hAnsi="Times New Roman" w:cs="Times New Roman"/>
          <w:sz w:val="20"/>
        </w:rPr>
        <w:br/>
      </w:r>
      <w:r w:rsidRPr="00A823A7">
        <w:rPr>
          <w:rFonts w:ascii="Times New Roman" w:hAnsi="Times New Roman" w:cs="Times New Roman"/>
          <w:sz w:val="20"/>
        </w:rPr>
        <w:t>i poszczególnymi projektami,</w:t>
      </w:r>
    </w:p>
    <w:p w:rsidR="00203628" w:rsidRPr="00A823A7" w:rsidRDefault="00203628" w:rsidP="00F23929">
      <w:pPr>
        <w:pStyle w:val="Bezodstpw"/>
        <w:numPr>
          <w:ilvl w:val="1"/>
          <w:numId w:val="5"/>
        </w:numPr>
        <w:suppressAutoHyphens/>
        <w:ind w:left="993"/>
        <w:jc w:val="both"/>
        <w:rPr>
          <w:rFonts w:ascii="Times New Roman" w:hAnsi="Times New Roman" w:cs="Times New Roman"/>
          <w:sz w:val="20"/>
        </w:rPr>
      </w:pPr>
      <w:r w:rsidRPr="00A823A7">
        <w:rPr>
          <w:rFonts w:ascii="Times New Roman" w:hAnsi="Times New Roman" w:cs="Times New Roman"/>
          <w:sz w:val="20"/>
        </w:rPr>
        <w:t>że będę wypełniać moje obowiązki w sposób uczciwy i obiektywny, zgodnie z posiadaną wiedzą,</w:t>
      </w:r>
    </w:p>
    <w:p w:rsidR="00203628" w:rsidRPr="00A823A7" w:rsidRDefault="00203628" w:rsidP="00F23929">
      <w:pPr>
        <w:pStyle w:val="Bezodstpw"/>
        <w:numPr>
          <w:ilvl w:val="1"/>
          <w:numId w:val="5"/>
        </w:numPr>
        <w:suppressAutoHyphens/>
        <w:ind w:left="993"/>
        <w:jc w:val="both"/>
        <w:rPr>
          <w:rFonts w:ascii="Times New Roman" w:hAnsi="Times New Roman" w:cs="Times New Roman"/>
          <w:sz w:val="20"/>
        </w:rPr>
      </w:pPr>
      <w:r w:rsidRPr="00A823A7">
        <w:rPr>
          <w:rFonts w:ascii="Times New Roman" w:hAnsi="Times New Roman" w:cs="Times New Roman"/>
          <w:sz w:val="20"/>
        </w:rPr>
        <w:lastRenderedPageBreak/>
        <w:t>nie zatrzymywać kopii jakichkolwiek pisemnych lub elektronicznych informacji,</w:t>
      </w:r>
    </w:p>
    <w:p w:rsidR="00203628" w:rsidRPr="00A823A7" w:rsidRDefault="00203628" w:rsidP="00F23929">
      <w:pPr>
        <w:pStyle w:val="Bezodstpw"/>
        <w:numPr>
          <w:ilvl w:val="1"/>
          <w:numId w:val="5"/>
        </w:numPr>
        <w:suppressAutoHyphens/>
        <w:ind w:left="993"/>
        <w:jc w:val="both"/>
        <w:rPr>
          <w:rFonts w:ascii="Times New Roman" w:hAnsi="Times New Roman" w:cs="Times New Roman"/>
          <w:sz w:val="20"/>
        </w:rPr>
      </w:pPr>
      <w:r w:rsidRPr="00A823A7">
        <w:rPr>
          <w:rFonts w:ascii="Times New Roman" w:hAnsi="Times New Roman" w:cs="Times New Roman"/>
          <w:sz w:val="20"/>
        </w:rPr>
        <w:t>że w przypadku zaistnienia lub uzyskania informacji o zależności o której mowa w Deklaracji, niezwłocznie poinformuję o tym fakcie Przewodniczącego Rady i zrezygnuję z uczestnictwa w ocenie i wyborze,</w:t>
      </w:r>
    </w:p>
    <w:p w:rsidR="00203628" w:rsidRPr="00A823A7" w:rsidRDefault="00203628" w:rsidP="00F23929">
      <w:pPr>
        <w:pStyle w:val="Bezodstpw"/>
        <w:numPr>
          <w:ilvl w:val="1"/>
          <w:numId w:val="5"/>
        </w:numPr>
        <w:suppressAutoHyphens/>
        <w:ind w:left="993"/>
        <w:jc w:val="both"/>
        <w:rPr>
          <w:rFonts w:ascii="Times New Roman" w:hAnsi="Times New Roman" w:cs="Times New Roman"/>
          <w:sz w:val="20"/>
        </w:rPr>
      </w:pPr>
      <w:r w:rsidRPr="00A823A7">
        <w:rPr>
          <w:rFonts w:ascii="Times New Roman" w:hAnsi="Times New Roman" w:cs="Times New Roman"/>
          <w:sz w:val="20"/>
        </w:rPr>
        <w:t>do zachowania w tajemnicy i zaufaniu wszystkich informacji i dokumentów ujawnionych mi lub wytworzonych przeze mnie lub przygotowanych przeze mnie w trakcie lub jako rezultat oceny i zgadzam się, że informacje te powinny być użyte tylko dla celów niniejszej oceny.</w:t>
      </w:r>
    </w:p>
    <w:p w:rsidR="00203628" w:rsidRPr="00A823A7" w:rsidRDefault="00203628" w:rsidP="00F23929">
      <w:pPr>
        <w:pStyle w:val="Bezodstpw"/>
        <w:numPr>
          <w:ilvl w:val="0"/>
          <w:numId w:val="5"/>
        </w:numPr>
        <w:suppressAutoHyphens/>
        <w:ind w:left="426"/>
        <w:jc w:val="both"/>
        <w:rPr>
          <w:rFonts w:ascii="Times New Roman" w:hAnsi="Times New Roman" w:cs="Times New Roman"/>
          <w:sz w:val="20"/>
        </w:rPr>
      </w:pPr>
      <w:r w:rsidRPr="00A823A7">
        <w:rPr>
          <w:rFonts w:ascii="Times New Roman" w:hAnsi="Times New Roman" w:cs="Times New Roman"/>
          <w:sz w:val="20"/>
        </w:rPr>
        <w:t>Jeżeli zostanie uprawdopodobnione zaistnienie okoliczności, które mogą wywołać wątpliwość co do mojej bezstronności w ocenie i wyborze o moim wykluczeniu zdecyduje głosowanie Rady.</w:t>
      </w:r>
    </w:p>
    <w:p w:rsidR="00203628" w:rsidRPr="00A823A7" w:rsidRDefault="00203628" w:rsidP="00F23929">
      <w:pPr>
        <w:pStyle w:val="Bezodstpw"/>
        <w:numPr>
          <w:ilvl w:val="0"/>
          <w:numId w:val="5"/>
        </w:numPr>
        <w:suppressAutoHyphens/>
        <w:ind w:left="426"/>
        <w:jc w:val="both"/>
        <w:rPr>
          <w:rFonts w:ascii="Times New Roman" w:hAnsi="Times New Roman" w:cs="Times New Roman"/>
          <w:sz w:val="20"/>
        </w:rPr>
      </w:pPr>
      <w:r w:rsidRPr="00A823A7">
        <w:rPr>
          <w:rFonts w:ascii="Times New Roman" w:hAnsi="Times New Roman" w:cs="Times New Roman"/>
          <w:sz w:val="20"/>
        </w:rPr>
        <w:t>Jestem świadomy/a odpowiedzialności karnej wynikającej z art. 233 § 6 Kodeksu Karnego za składanie fałszywych oświadczeń.</w:t>
      </w:r>
    </w:p>
    <w:p w:rsidR="00203628" w:rsidRPr="00A823A7" w:rsidRDefault="00203628" w:rsidP="00203628">
      <w:pPr>
        <w:jc w:val="both"/>
        <w:rPr>
          <w:rFonts w:ascii="Times New Roman" w:hAnsi="Times New Roman" w:cs="Times New Roman"/>
          <w:lang w:val="pl-PL"/>
        </w:rPr>
      </w:pPr>
    </w:p>
    <w:p w:rsidR="00203628" w:rsidRPr="00A823A7" w:rsidRDefault="00203628" w:rsidP="00203628">
      <w:pPr>
        <w:jc w:val="center"/>
        <w:rPr>
          <w:rFonts w:ascii="Times New Roman" w:hAnsi="Times New Roman" w:cs="Times New Roman"/>
          <w:b/>
          <w:i/>
          <w:sz w:val="24"/>
          <w:lang w:val="pl-PL"/>
        </w:rPr>
      </w:pPr>
      <w:r w:rsidRPr="00A823A7">
        <w:rPr>
          <w:rFonts w:ascii="Times New Roman" w:hAnsi="Times New Roman" w:cs="Times New Roman"/>
          <w:b/>
          <w:i/>
          <w:sz w:val="24"/>
          <w:lang w:val="pl-PL"/>
        </w:rPr>
        <w:t>Osoby składające Deklarację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1798"/>
        <w:gridCol w:w="1892"/>
        <w:gridCol w:w="2985"/>
        <w:gridCol w:w="1282"/>
        <w:gridCol w:w="1676"/>
      </w:tblGrid>
      <w:tr w:rsidR="00A823A7" w:rsidRPr="00A823A7" w:rsidTr="00E663A3">
        <w:trPr>
          <w:trHeight w:val="589"/>
        </w:trPr>
        <w:tc>
          <w:tcPr>
            <w:tcW w:w="275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Lp.</w:t>
            </w:r>
          </w:p>
        </w:tc>
        <w:tc>
          <w:tcPr>
            <w:tcW w:w="88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928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lang w:val="pl-PL"/>
              </w:rPr>
              <w:t>Pełniona funkcja / rola w Procedurze / LGD</w:t>
            </w:r>
          </w:p>
        </w:tc>
        <w:tc>
          <w:tcPr>
            <w:tcW w:w="1464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Adres zamieszkania</w:t>
            </w:r>
          </w:p>
        </w:tc>
        <w:tc>
          <w:tcPr>
            <w:tcW w:w="62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  <w:tc>
          <w:tcPr>
            <w:tcW w:w="82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Podpis</w:t>
            </w:r>
          </w:p>
        </w:tc>
      </w:tr>
      <w:tr w:rsidR="00A823A7" w:rsidRPr="00A823A7" w:rsidTr="00E663A3">
        <w:trPr>
          <w:trHeight w:val="680"/>
        </w:trPr>
        <w:tc>
          <w:tcPr>
            <w:tcW w:w="275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</w:t>
            </w:r>
          </w:p>
        </w:tc>
        <w:tc>
          <w:tcPr>
            <w:tcW w:w="88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928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64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62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2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275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8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28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64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2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2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275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8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28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64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2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2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275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8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28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64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2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2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275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8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28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64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2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2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275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8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28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64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2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2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275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8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28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64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2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2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275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8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28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64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2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2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275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8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28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64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2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2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275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8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28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64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2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2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680"/>
        </w:trPr>
        <w:tc>
          <w:tcPr>
            <w:tcW w:w="275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8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28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64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2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2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03628" w:rsidRPr="00A823A7" w:rsidTr="00E663A3">
        <w:trPr>
          <w:trHeight w:val="680"/>
        </w:trPr>
        <w:tc>
          <w:tcPr>
            <w:tcW w:w="275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…</w:t>
            </w:r>
          </w:p>
        </w:tc>
        <w:tc>
          <w:tcPr>
            <w:tcW w:w="88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928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64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62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22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</w:tbl>
    <w:p w:rsidR="00203628" w:rsidRPr="00A823A7" w:rsidRDefault="00203628" w:rsidP="0020362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03628" w:rsidRPr="00A823A7" w:rsidRDefault="00203628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203628" w:rsidRPr="00A823A7" w:rsidRDefault="00203628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4</w:t>
      </w:r>
      <w:r w:rsidR="00E15765"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943650"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203628" w:rsidRPr="00A823A7" w:rsidRDefault="00203628" w:rsidP="00203628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Cs/>
          <w:i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>REJESTR INTERESÓW CZŁONKÓW RADY LGD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br/>
      </w:r>
      <w:r w:rsidRPr="00A823A7">
        <w:rPr>
          <w:rFonts w:ascii="Times New Roman" w:hAnsi="Times New Roman" w:cs="Times New Roman"/>
          <w:bCs/>
          <w:i/>
          <w:lang w:val="pl-PL"/>
        </w:rPr>
        <w:t>dotyczący wniosków złożonych na Konkurs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7"/>
        <w:gridCol w:w="8367"/>
      </w:tblGrid>
      <w:tr w:rsidR="00A823A7" w:rsidRPr="00A823A7" w:rsidTr="00E663A3">
        <w:trPr>
          <w:trHeight w:val="486"/>
        </w:trPr>
        <w:tc>
          <w:tcPr>
            <w:tcW w:w="5000" w:type="pct"/>
            <w:gridSpan w:val="2"/>
            <w:vAlign w:val="bottom"/>
          </w:tcPr>
          <w:p w:rsidR="00203628" w:rsidRPr="00A823A7" w:rsidRDefault="00203628" w:rsidP="00E15765">
            <w:pPr>
              <w:pStyle w:val="Bezodstpw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3A7">
              <w:rPr>
                <w:rFonts w:ascii="Times New Roman" w:hAnsi="Times New Roman"/>
                <w:b/>
                <w:i/>
                <w:sz w:val="24"/>
                <w:szCs w:val="24"/>
              </w:rPr>
              <w:t>Konkurs nr …</w:t>
            </w:r>
          </w:p>
        </w:tc>
      </w:tr>
      <w:tr w:rsidR="00A823A7" w:rsidRPr="00A823A7" w:rsidTr="00E663A3">
        <w:tc>
          <w:tcPr>
            <w:tcW w:w="896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4104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203628" w:rsidRPr="00A823A7" w:rsidTr="00E663A3">
        <w:trPr>
          <w:trHeight w:val="737"/>
        </w:trPr>
        <w:tc>
          <w:tcPr>
            <w:tcW w:w="896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4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203628" w:rsidRPr="00A823A7" w:rsidRDefault="00203628" w:rsidP="00203628">
      <w:pPr>
        <w:pStyle w:val="Bezodstpw"/>
        <w:suppressAutoHyphens/>
        <w:jc w:val="both"/>
        <w:rPr>
          <w:rFonts w:ascii="Times New Roman" w:hAnsi="Times New Roman" w:cs="Times New Roman"/>
        </w:rPr>
      </w:pPr>
    </w:p>
    <w:p w:rsidR="00203628" w:rsidRPr="00A823A7" w:rsidRDefault="00203628" w:rsidP="00203628">
      <w:pPr>
        <w:pStyle w:val="Bezodstpw"/>
        <w:suppressAutoHyphens/>
        <w:jc w:val="both"/>
        <w:rPr>
          <w:rFonts w:ascii="Times New Roman" w:hAnsi="Times New Roman" w:cs="Times New Roman"/>
        </w:rPr>
      </w:pPr>
      <w:r w:rsidRPr="00A823A7">
        <w:rPr>
          <w:rFonts w:ascii="Times New Roman" w:hAnsi="Times New Roman" w:cs="Times New Roman"/>
        </w:rPr>
        <w:t>Oświadczam, że jestem świadomy/a odpowiedzialności karnej wynikającej z art. 233 § 6 Kodeksu Karnego za składanie fałszywych oświadczeń.</w:t>
      </w:r>
    </w:p>
    <w:p w:rsidR="00203628" w:rsidRPr="00A823A7" w:rsidRDefault="00203628" w:rsidP="00203628">
      <w:pPr>
        <w:pStyle w:val="Bezodstpw"/>
        <w:suppressAutoHyphens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8"/>
        <w:gridCol w:w="986"/>
        <w:gridCol w:w="856"/>
        <w:gridCol w:w="865"/>
        <w:gridCol w:w="1070"/>
        <w:gridCol w:w="4158"/>
        <w:gridCol w:w="971"/>
        <w:gridCol w:w="810"/>
      </w:tblGrid>
      <w:tr w:rsidR="00A823A7" w:rsidRPr="00A823A7" w:rsidTr="00E663A3">
        <w:trPr>
          <w:trHeight w:val="304"/>
        </w:trPr>
        <w:tc>
          <w:tcPr>
            <w:tcW w:w="263" w:type="pct"/>
            <w:vMerge w:val="restar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>Lp.</w:t>
            </w:r>
          </w:p>
        </w:tc>
        <w:tc>
          <w:tcPr>
            <w:tcW w:w="596" w:type="pct"/>
            <w:vMerge w:val="restar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>Imię i Nazwisko</w:t>
            </w:r>
          </w:p>
        </w:tc>
        <w:tc>
          <w:tcPr>
            <w:tcW w:w="1015" w:type="pct"/>
            <w:gridSpan w:val="3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 xml:space="preserve">Grupa interesu </w:t>
            </w: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br/>
            </w:r>
            <w:r w:rsidRPr="00A823A7">
              <w:rPr>
                <w:rFonts w:ascii="Times New Roman" w:hAnsi="Times New Roman" w:cs="Times New Roman"/>
                <w:i/>
                <w:sz w:val="16"/>
                <w:szCs w:val="22"/>
                <w:lang w:val="pl-PL"/>
              </w:rPr>
              <w:t>(postaw znak x)</w:t>
            </w:r>
          </w:p>
        </w:tc>
        <w:tc>
          <w:tcPr>
            <w:tcW w:w="2110" w:type="pct"/>
            <w:vMerge w:val="restar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>Nr wniosku i charakter powiązań z wnioskodawcami / projektami</w:t>
            </w:r>
          </w:p>
        </w:tc>
        <w:tc>
          <w:tcPr>
            <w:tcW w:w="547" w:type="pct"/>
            <w:vMerge w:val="restar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  <w:tc>
          <w:tcPr>
            <w:tcW w:w="469" w:type="pct"/>
            <w:vMerge w:val="restar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>Podpis</w:t>
            </w:r>
          </w:p>
        </w:tc>
      </w:tr>
      <w:tr w:rsidR="00A823A7" w:rsidRPr="00A823A7" w:rsidTr="00E663A3">
        <w:trPr>
          <w:trHeight w:val="589"/>
        </w:trPr>
        <w:tc>
          <w:tcPr>
            <w:tcW w:w="263" w:type="pct"/>
            <w:vMerge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596" w:type="pct"/>
            <w:vMerge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Publiczna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Społeczna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Gospodarcza</w:t>
            </w:r>
          </w:p>
        </w:tc>
        <w:tc>
          <w:tcPr>
            <w:tcW w:w="2110" w:type="pct"/>
            <w:vMerge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547" w:type="pct"/>
            <w:vMerge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69" w:type="pct"/>
            <w:vMerge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263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</w:t>
            </w:r>
          </w:p>
        </w:tc>
        <w:tc>
          <w:tcPr>
            <w:tcW w:w="596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263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263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263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263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263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263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…</w:t>
            </w:r>
          </w:p>
        </w:tc>
        <w:tc>
          <w:tcPr>
            <w:tcW w:w="596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A823A7" w:rsidRPr="00A823A7" w:rsidTr="00E663A3">
        <w:trPr>
          <w:trHeight w:val="757"/>
        </w:trPr>
        <w:tc>
          <w:tcPr>
            <w:tcW w:w="860" w:type="pct"/>
            <w:gridSpan w:val="2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SUMA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25" w:type="pct"/>
            <w:gridSpan w:val="3"/>
            <w:vAlign w:val="center"/>
          </w:tcPr>
          <w:p w:rsidR="00203628" w:rsidRPr="00A823A7" w:rsidRDefault="00203628" w:rsidP="00E15765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X</w:t>
            </w:r>
          </w:p>
        </w:tc>
      </w:tr>
    </w:tbl>
    <w:p w:rsidR="00203628" w:rsidRPr="00A823A7" w:rsidRDefault="00203628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203628" w:rsidRPr="00A823A7" w:rsidRDefault="00203628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5</w:t>
      </w:r>
      <w:r w:rsidR="00E15765"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943650"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203628" w:rsidRPr="00A823A7" w:rsidRDefault="00203628" w:rsidP="00203628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>Lista Wniosków złożonych na Konkurs nr 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2203"/>
        <w:gridCol w:w="2201"/>
        <w:gridCol w:w="1339"/>
        <w:gridCol w:w="2153"/>
      </w:tblGrid>
      <w:tr w:rsidR="00A823A7" w:rsidRPr="00A823A7" w:rsidTr="003140C0">
        <w:trPr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7474" w:type="dxa"/>
            <w:gridSpan w:val="4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823A7" w:rsidRPr="00A823A7" w:rsidTr="003140C0">
        <w:trPr>
          <w:trHeight w:val="737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74" w:type="dxa"/>
            <w:gridSpan w:val="4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815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Nazwa </w:t>
            </w: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Cel / zakres 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i adres Wnioskodawcy</w:t>
            </w: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203628" w:rsidRPr="00A823A7" w:rsidRDefault="00203628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203628" w:rsidRPr="00A823A7" w:rsidRDefault="00203628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6</w:t>
      </w:r>
      <w:r w:rsidR="00E15765"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943650" w:rsidRPr="00A823A7">
        <w:rPr>
          <w:rFonts w:ascii="Times New Roman" w:hAnsi="Times New Roman" w:cs="Times New Roman"/>
          <w:bCs/>
          <w:i/>
          <w:iCs/>
          <w:sz w:val="20"/>
          <w:lang w:val="pl-PL"/>
        </w:rPr>
        <w:t>Procedury wyboru i oceny grantobiorców w ramach projektów grantowych wraz z opisem sposobu rozliczania grantów, monitorowania i kontroli</w:t>
      </w:r>
    </w:p>
    <w:p w:rsidR="00203628" w:rsidRPr="00A823A7" w:rsidRDefault="00203628" w:rsidP="003140C0">
      <w:pPr>
        <w:pStyle w:val="Akapitzlist"/>
        <w:autoSpaceDE w:val="0"/>
        <w:spacing w:before="24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Lista potencjalnych Wnioskodawców, którzy skorzystali z usług Biura w związku </w:t>
      </w:r>
      <w:r w:rsidR="003140C0" w:rsidRPr="00A823A7">
        <w:rPr>
          <w:rFonts w:ascii="Times New Roman" w:hAnsi="Times New Roman" w:cs="Times New Roman"/>
          <w:b/>
          <w:bCs/>
          <w:sz w:val="24"/>
          <w:lang w:val="pl-PL"/>
        </w:rPr>
        <w:br/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>z Konkursem nr 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2568"/>
        <w:gridCol w:w="1595"/>
        <w:gridCol w:w="1756"/>
      </w:tblGrid>
      <w:tr w:rsidR="00A823A7" w:rsidRPr="00A823A7" w:rsidTr="003140C0">
        <w:trPr>
          <w:trHeight w:val="330"/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7195" w:type="dxa"/>
            <w:gridSpan w:val="4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823A7" w:rsidRPr="00A823A7" w:rsidTr="003140C0">
        <w:trPr>
          <w:trHeight w:val="737"/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95" w:type="dxa"/>
            <w:gridSpan w:val="4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755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Lp.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Imię i Nazwisko</w:t>
            </w: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Reprezentowany podmiot / osoba (nazwa i adres)</w:t>
            </w:r>
          </w:p>
        </w:tc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Data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Podpis</w:t>
            </w: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3140C0" w:rsidRPr="00A823A7" w:rsidTr="003140C0">
        <w:trPr>
          <w:trHeight w:val="1097"/>
          <w:jc w:val="center"/>
        </w:trPr>
        <w:tc>
          <w:tcPr>
            <w:tcW w:w="567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203628" w:rsidRPr="00A823A7" w:rsidRDefault="00203628" w:rsidP="00203628">
      <w:pPr>
        <w:pStyle w:val="Bezodstpw"/>
        <w:rPr>
          <w:rFonts w:ascii="Times New Roman" w:hAnsi="Times New Roman" w:cs="Times New Roman"/>
        </w:rPr>
      </w:pPr>
    </w:p>
    <w:p w:rsidR="00203628" w:rsidRPr="00A823A7" w:rsidRDefault="00203628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203628" w:rsidRPr="00A823A7" w:rsidRDefault="00203628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7</w:t>
      </w:r>
      <w:r w:rsidR="00E15765"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943650"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203628" w:rsidRPr="00A823A7" w:rsidRDefault="00203628" w:rsidP="00203628">
      <w:pPr>
        <w:tabs>
          <w:tab w:val="left" w:pos="-4962"/>
        </w:tabs>
        <w:autoSpaceDE w:val="0"/>
        <w:spacing w:after="0" w:line="36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203628" w:rsidRPr="00A823A7" w:rsidRDefault="00203628" w:rsidP="00203628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Lista </w:t>
      </w:r>
      <w:r w:rsidR="00E24B13" w:rsidRPr="00A823A7">
        <w:rPr>
          <w:rFonts w:ascii="Times New Roman" w:hAnsi="Times New Roman" w:cs="Times New Roman"/>
          <w:b/>
          <w:bCs/>
          <w:sz w:val="24"/>
          <w:lang w:val="pl-PL"/>
        </w:rPr>
        <w:t>Zadań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, które mogą zostać poddane ocenie Rady pod względem spełnienia kryteriów wyboru </w:t>
      </w:r>
      <w:r w:rsidR="00273DB2" w:rsidRPr="00A823A7">
        <w:rPr>
          <w:rFonts w:ascii="Times New Roman" w:hAnsi="Times New Roman" w:cs="Times New Roman"/>
          <w:b/>
          <w:bCs/>
          <w:sz w:val="24"/>
          <w:lang w:val="pl-PL"/>
        </w:rPr>
        <w:t>(zgodnych z ogłoszeniem naboru oraz LSR – Karta 1)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>w ramach Konkursu nr 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2203"/>
        <w:gridCol w:w="2119"/>
        <w:gridCol w:w="1339"/>
        <w:gridCol w:w="2153"/>
      </w:tblGrid>
      <w:tr w:rsidR="00A823A7" w:rsidRPr="00A823A7" w:rsidTr="003140C0">
        <w:trPr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7474" w:type="dxa"/>
            <w:gridSpan w:val="4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823A7" w:rsidRPr="00A823A7" w:rsidTr="003140C0">
        <w:trPr>
          <w:trHeight w:val="737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74" w:type="dxa"/>
            <w:gridSpan w:val="4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368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273DB2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Tytuł Zadania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Cel / zakres 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i adres Wnioskodawcy</w:t>
            </w: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3140C0" w:rsidRPr="00A823A7" w:rsidTr="003140C0">
        <w:trPr>
          <w:trHeight w:val="1097"/>
          <w:jc w:val="center"/>
        </w:trPr>
        <w:tc>
          <w:tcPr>
            <w:tcW w:w="1483" w:type="dxa"/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3140C0" w:rsidRPr="00A823A7" w:rsidRDefault="003140C0" w:rsidP="00D41F11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203628" w:rsidRPr="00A823A7" w:rsidRDefault="00203628" w:rsidP="00203628">
      <w:pPr>
        <w:pStyle w:val="Bezodstpw"/>
        <w:rPr>
          <w:rFonts w:ascii="Times New Roman" w:hAnsi="Times New Roman" w:cs="Times New Roman"/>
        </w:rPr>
      </w:pPr>
    </w:p>
    <w:p w:rsidR="00E15765" w:rsidRPr="00A823A7" w:rsidRDefault="00E15765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273DB2" w:rsidRPr="00A823A7" w:rsidRDefault="00273DB2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  <w:sectPr w:rsidR="00273DB2" w:rsidRPr="00A823A7" w:rsidSect="00E663A3">
          <w:headerReference w:type="default" r:id="rId13"/>
          <w:footerReference w:type="default" r:id="rId14"/>
          <w:headerReference w:type="first" r:id="rId15"/>
          <w:pgSz w:w="11906" w:h="16838"/>
          <w:pgMar w:top="1134" w:right="851" w:bottom="1134" w:left="851" w:header="708" w:footer="708" w:gutter="0"/>
          <w:cols w:space="708"/>
          <w:titlePg/>
          <w:docGrid w:linePitch="360"/>
        </w:sectPr>
      </w:pPr>
    </w:p>
    <w:p w:rsidR="00E15765" w:rsidRPr="00A823A7" w:rsidRDefault="00E15765" w:rsidP="00943650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8</w:t>
      </w:r>
      <w:r w:rsidR="00273DB2" w:rsidRPr="00A823A7">
        <w:rPr>
          <w:rFonts w:ascii="Times New Roman" w:hAnsi="Times New Roman" w:cs="Times New Roman"/>
          <w:bCs/>
          <w:i/>
          <w:sz w:val="20"/>
          <w:lang w:val="pl-PL"/>
        </w:rPr>
        <w:t>a</w:t>
      </w: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943650"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E15765" w:rsidRPr="00A823A7" w:rsidRDefault="00E15765" w:rsidP="00E15765">
      <w:pPr>
        <w:tabs>
          <w:tab w:val="left" w:pos="-4962"/>
        </w:tabs>
        <w:autoSpaceDE w:val="0"/>
        <w:spacing w:after="0" w:line="36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E15765" w:rsidRPr="00A823A7" w:rsidRDefault="00E15765" w:rsidP="00E15765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Lista </w:t>
      </w:r>
      <w:r w:rsidR="00E24B13" w:rsidRPr="00A823A7">
        <w:rPr>
          <w:rFonts w:ascii="Times New Roman" w:hAnsi="Times New Roman" w:cs="Times New Roman"/>
          <w:b/>
          <w:bCs/>
          <w:sz w:val="24"/>
          <w:lang w:val="pl-PL"/>
        </w:rPr>
        <w:t>Zadań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 według liczby uzyskanych punktów, spełni</w:t>
      </w:r>
      <w:r w:rsidR="00273DB2"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ających kryteria, 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wybranych do wsparcia </w:t>
      </w:r>
      <w:r w:rsidR="008D5160" w:rsidRPr="00A823A7">
        <w:rPr>
          <w:rFonts w:ascii="Times New Roman" w:hAnsi="Times New Roman" w:cs="Times New Roman"/>
          <w:b/>
          <w:bCs/>
          <w:sz w:val="24"/>
          <w:lang w:val="pl-PL"/>
        </w:rPr>
        <w:br/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>w ramach Konkursu nr …</w:t>
      </w:r>
    </w:p>
    <w:p w:rsidR="00273DB2" w:rsidRPr="00A823A7" w:rsidRDefault="00273DB2" w:rsidP="000836C8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1127"/>
        <w:gridCol w:w="1741"/>
        <w:gridCol w:w="1685"/>
        <w:gridCol w:w="1339"/>
        <w:gridCol w:w="1193"/>
        <w:gridCol w:w="2007"/>
        <w:gridCol w:w="1997"/>
        <w:gridCol w:w="1851"/>
      </w:tblGrid>
      <w:tr w:rsidR="00A823A7" w:rsidRPr="00A823A7" w:rsidTr="00061E22">
        <w:trPr>
          <w:trHeight w:val="382"/>
          <w:jc w:val="center"/>
        </w:trPr>
        <w:tc>
          <w:tcPr>
            <w:tcW w:w="14786" w:type="dxa"/>
            <w:gridSpan w:val="9"/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3A7">
              <w:rPr>
                <w:rFonts w:ascii="Times New Roman" w:hAnsi="Times New Roman"/>
                <w:b/>
                <w:sz w:val="24"/>
                <w:szCs w:val="24"/>
              </w:rPr>
              <w:t>Zadania, które uzyskały minimum punktowe w ramach oceny – Karta 2</w:t>
            </w:r>
          </w:p>
        </w:tc>
      </w:tr>
      <w:tr w:rsidR="00A823A7" w:rsidRPr="00A823A7" w:rsidTr="00061E22">
        <w:trPr>
          <w:jc w:val="center"/>
        </w:trPr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13158" w:type="dxa"/>
            <w:gridSpan w:val="8"/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823A7" w:rsidRPr="00A823A7" w:rsidTr="00061E22">
        <w:trPr>
          <w:trHeight w:val="737"/>
          <w:jc w:val="center"/>
        </w:trPr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58" w:type="dxa"/>
            <w:gridSpan w:val="8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061E22">
        <w:trPr>
          <w:trHeight w:val="368"/>
          <w:jc w:val="center"/>
        </w:trPr>
        <w:tc>
          <w:tcPr>
            <w:tcW w:w="1628" w:type="dxa"/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1127" w:type="dxa"/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Liczba uzyskanych punktów</w:t>
            </w:r>
          </w:p>
        </w:tc>
        <w:tc>
          <w:tcPr>
            <w:tcW w:w="1791" w:type="dxa"/>
            <w:tcBorders>
              <w:righ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Tytuł </w:t>
            </w:r>
            <w:r w:rsidR="00061E22" w:rsidRPr="00A823A7">
              <w:rPr>
                <w:rFonts w:ascii="Times New Roman" w:hAnsi="Times New Roman"/>
                <w:i/>
              </w:rPr>
              <w:t>Zadania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Cel / zakres 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Ustalona kwota wsparcia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i adres Wnioskodawcy</w:t>
            </w:r>
          </w:p>
        </w:tc>
        <w:tc>
          <w:tcPr>
            <w:tcW w:w="2030" w:type="dxa"/>
            <w:tcBorders>
              <w:lef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identyfikacyjny podmiotu ubiegającego się o wsparcie</w:t>
            </w:r>
          </w:p>
        </w:tc>
        <w:tc>
          <w:tcPr>
            <w:tcW w:w="1883" w:type="dxa"/>
            <w:tcBorders>
              <w:left w:val="single" w:sz="4" w:space="0" w:color="auto"/>
            </w:tcBorders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Uzasadnienie przyznanej kwoty wsparcia w przypadku innej niż wnioskowana (wskazanie czy mieści się w limicie środków na konkurs)</w:t>
            </w:r>
          </w:p>
        </w:tc>
      </w:tr>
      <w:tr w:rsidR="00A823A7" w:rsidRPr="00A823A7" w:rsidTr="00061E22">
        <w:trPr>
          <w:trHeight w:val="1097"/>
          <w:jc w:val="center"/>
        </w:trPr>
        <w:tc>
          <w:tcPr>
            <w:tcW w:w="1628" w:type="dxa"/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  <w:tcBorders>
              <w:left w:val="single" w:sz="4" w:space="0" w:color="auto"/>
            </w:tcBorders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061E22">
        <w:trPr>
          <w:trHeight w:val="1097"/>
          <w:jc w:val="center"/>
        </w:trPr>
        <w:tc>
          <w:tcPr>
            <w:tcW w:w="1628" w:type="dxa"/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  <w:tcBorders>
              <w:left w:val="single" w:sz="4" w:space="0" w:color="auto"/>
            </w:tcBorders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061E22">
        <w:trPr>
          <w:trHeight w:val="1097"/>
          <w:jc w:val="center"/>
        </w:trPr>
        <w:tc>
          <w:tcPr>
            <w:tcW w:w="1628" w:type="dxa"/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  <w:tcBorders>
              <w:left w:val="single" w:sz="4" w:space="0" w:color="auto"/>
            </w:tcBorders>
          </w:tcPr>
          <w:p w:rsidR="00273DB2" w:rsidRPr="00A823A7" w:rsidRDefault="00273DB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4B68AC" w:rsidRDefault="004B68AC" w:rsidP="004B68AC">
      <w:pPr>
        <w:pStyle w:val="Akapitzlist"/>
        <w:tabs>
          <w:tab w:val="left" w:pos="2520"/>
          <w:tab w:val="center" w:pos="7285"/>
        </w:tabs>
        <w:autoSpaceDE w:val="0"/>
        <w:spacing w:line="360" w:lineRule="auto"/>
        <w:ind w:left="0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ab/>
      </w:r>
      <w:r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ab/>
      </w:r>
    </w:p>
    <w:p w:rsidR="00273DB2" w:rsidRPr="004B68AC" w:rsidRDefault="00273DB2" w:rsidP="004B68AC">
      <w:pPr>
        <w:rPr>
          <w:lang w:val="pl-PL"/>
        </w:rPr>
        <w:sectPr w:rsidR="00273DB2" w:rsidRPr="004B68AC" w:rsidSect="00273DB2">
          <w:footerReference w:type="first" r:id="rId16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061E22" w:rsidRPr="00A823A7" w:rsidRDefault="00061E22" w:rsidP="00061E2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 xml:space="preserve">Załącznik nr 8b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061E22" w:rsidRPr="00A823A7" w:rsidRDefault="00061E22" w:rsidP="00061E22">
      <w:pPr>
        <w:tabs>
          <w:tab w:val="left" w:pos="-4962"/>
        </w:tabs>
        <w:autoSpaceDE w:val="0"/>
        <w:spacing w:after="0" w:line="36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061E22" w:rsidRPr="00A823A7" w:rsidRDefault="00061E22" w:rsidP="00061E22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>Lista Zadań według liczby uzyskanych punktów, spełniających kryteria, niewybranych do wsparcia w ramach Konkursu nr …</w:t>
      </w:r>
    </w:p>
    <w:p w:rsidR="00061E22" w:rsidRPr="00A823A7" w:rsidRDefault="00061E22">
      <w:pPr>
        <w:rPr>
          <w:rFonts w:ascii="Times New Roman" w:hAnsi="Times New Roman" w:cs="Times New Roman"/>
          <w:bCs/>
          <w:i/>
          <w:sz w:val="20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1430"/>
        <w:gridCol w:w="1005"/>
        <w:gridCol w:w="1401"/>
        <w:gridCol w:w="1524"/>
        <w:gridCol w:w="2620"/>
        <w:gridCol w:w="2617"/>
        <w:gridCol w:w="2396"/>
      </w:tblGrid>
      <w:tr w:rsidR="00A823A7" w:rsidRPr="00A823A7" w:rsidTr="004B68AC">
        <w:trPr>
          <w:trHeight w:val="382"/>
          <w:jc w:val="center"/>
        </w:trPr>
        <w:tc>
          <w:tcPr>
            <w:tcW w:w="15835" w:type="dxa"/>
            <w:gridSpan w:val="8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3A7">
              <w:rPr>
                <w:rFonts w:ascii="Times New Roman" w:hAnsi="Times New Roman"/>
                <w:b/>
                <w:sz w:val="24"/>
                <w:szCs w:val="24"/>
              </w:rPr>
              <w:t>Zadania, które nie uzyskały minimum punktowego w ramach oceny – Karta 2</w:t>
            </w:r>
          </w:p>
        </w:tc>
      </w:tr>
      <w:tr w:rsidR="00A823A7" w:rsidRPr="00A823A7" w:rsidTr="004B68AC">
        <w:trPr>
          <w:jc w:val="center"/>
        </w:trPr>
        <w:tc>
          <w:tcPr>
            <w:tcW w:w="4291" w:type="dxa"/>
            <w:gridSpan w:val="3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11544" w:type="dxa"/>
            <w:gridSpan w:val="5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A823A7" w:rsidRPr="00A823A7" w:rsidTr="004B68AC">
        <w:trPr>
          <w:trHeight w:val="737"/>
          <w:jc w:val="center"/>
        </w:trPr>
        <w:tc>
          <w:tcPr>
            <w:tcW w:w="4291" w:type="dxa"/>
            <w:gridSpan w:val="3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4" w:type="dxa"/>
            <w:gridSpan w:val="5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4B68AC">
        <w:trPr>
          <w:trHeight w:val="368"/>
          <w:jc w:val="center"/>
        </w:trPr>
        <w:tc>
          <w:tcPr>
            <w:tcW w:w="1698" w:type="dxa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1487" w:type="dxa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Liczba uzyskanych punktów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Tytuł Zadania</w:t>
            </w:r>
          </w:p>
        </w:tc>
        <w:tc>
          <w:tcPr>
            <w:tcW w:w="1559" w:type="dxa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2977" w:type="dxa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Cel / zakres</w:t>
            </w: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i adres Wnioskodawcy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identyfikacyjny podmiotu ubiegającego się o wsparcie</w:t>
            </w:r>
          </w:p>
        </w:tc>
      </w:tr>
      <w:tr w:rsidR="00A823A7" w:rsidRPr="00A823A7" w:rsidTr="004B68AC">
        <w:trPr>
          <w:trHeight w:val="1097"/>
          <w:jc w:val="center"/>
        </w:trPr>
        <w:tc>
          <w:tcPr>
            <w:tcW w:w="1698" w:type="dxa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4B68AC">
        <w:trPr>
          <w:trHeight w:val="1097"/>
          <w:jc w:val="center"/>
        </w:trPr>
        <w:tc>
          <w:tcPr>
            <w:tcW w:w="1698" w:type="dxa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4B68AC">
        <w:trPr>
          <w:trHeight w:val="1097"/>
          <w:jc w:val="center"/>
        </w:trPr>
        <w:tc>
          <w:tcPr>
            <w:tcW w:w="1698" w:type="dxa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4B68AC">
        <w:trPr>
          <w:trHeight w:val="1097"/>
          <w:jc w:val="center"/>
        </w:trPr>
        <w:tc>
          <w:tcPr>
            <w:tcW w:w="1698" w:type="dxa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A823A7" w:rsidRPr="00A823A7" w:rsidTr="004B68AC">
        <w:trPr>
          <w:trHeight w:val="1097"/>
          <w:jc w:val="center"/>
        </w:trPr>
        <w:tc>
          <w:tcPr>
            <w:tcW w:w="1698" w:type="dxa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7" w:type="dxa"/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 w:rsidR="00061E22" w:rsidRPr="00A823A7" w:rsidRDefault="00061E22" w:rsidP="004B68AC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4B68AC" w:rsidRDefault="004B68AC" w:rsidP="004B68AC">
      <w:pPr>
        <w:tabs>
          <w:tab w:val="left" w:pos="4455"/>
        </w:tabs>
        <w:rPr>
          <w:rFonts w:ascii="Times New Roman" w:hAnsi="Times New Roman" w:cs="Times New Roman"/>
          <w:bCs/>
          <w:i/>
          <w:sz w:val="20"/>
          <w:lang w:val="pl-PL"/>
        </w:rPr>
      </w:pPr>
      <w:r>
        <w:rPr>
          <w:rFonts w:ascii="Times New Roman" w:hAnsi="Times New Roman" w:cs="Times New Roman"/>
          <w:bCs/>
          <w:i/>
          <w:sz w:val="20"/>
          <w:lang w:val="pl-PL"/>
        </w:rPr>
        <w:tab/>
      </w:r>
    </w:p>
    <w:p w:rsidR="00061E22" w:rsidRPr="004B68AC" w:rsidRDefault="004B68AC" w:rsidP="004B68AC">
      <w:pPr>
        <w:tabs>
          <w:tab w:val="left" w:pos="4455"/>
        </w:tabs>
        <w:rPr>
          <w:rFonts w:ascii="Times New Roman" w:hAnsi="Times New Roman" w:cs="Times New Roman"/>
          <w:sz w:val="20"/>
          <w:lang w:val="pl-PL"/>
        </w:rPr>
        <w:sectPr w:rsidR="00061E22" w:rsidRPr="004B68AC" w:rsidSect="00061E22">
          <w:footerReference w:type="first" r:id="rId17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lang w:val="pl-PL"/>
        </w:rPr>
        <w:tab/>
      </w:r>
    </w:p>
    <w:p w:rsidR="00D22CF3" w:rsidRPr="00A823A7" w:rsidRDefault="00D22CF3" w:rsidP="00D22CF3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i/>
          <w:sz w:val="20"/>
          <w:lang w:val="pl-PL"/>
        </w:rPr>
        <w:t>9</w:t>
      </w: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D22CF3" w:rsidRPr="00A823A7" w:rsidRDefault="00D22CF3" w:rsidP="00D22CF3">
      <w:pPr>
        <w:autoSpaceDE w:val="0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>Lista Zadań,  odrzuconych ze względów formalnych w ramach Konkursu nr …</w:t>
      </w:r>
    </w:p>
    <w:tbl>
      <w:tblPr>
        <w:tblStyle w:val="Tabela-Siatka3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2203"/>
        <w:gridCol w:w="2235"/>
        <w:gridCol w:w="3749"/>
      </w:tblGrid>
      <w:tr w:rsidR="00D22CF3" w:rsidRPr="00A823A7" w:rsidTr="000A5B2D">
        <w:trPr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lang w:val="pl-PL" w:bidi="ar-SA"/>
              </w:rPr>
              <w:t>Nr przedsięwzięcia</w:t>
            </w:r>
          </w:p>
        </w:tc>
        <w:tc>
          <w:tcPr>
            <w:tcW w:w="8187" w:type="dxa"/>
            <w:gridSpan w:val="3"/>
            <w:tcBorders>
              <w:lef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lang w:val="pl-PL" w:bidi="ar-SA"/>
              </w:rPr>
              <w:t>Nazwa przedsięwzięcia</w:t>
            </w:r>
          </w:p>
        </w:tc>
      </w:tr>
      <w:tr w:rsidR="00D22CF3" w:rsidRPr="00A823A7" w:rsidTr="000A5B2D">
        <w:trPr>
          <w:trHeight w:val="737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8187" w:type="dxa"/>
            <w:gridSpan w:val="3"/>
            <w:tcBorders>
              <w:lef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D22CF3" w:rsidRPr="00A823A7" w:rsidTr="000A5B2D">
        <w:trPr>
          <w:trHeight w:val="820"/>
          <w:jc w:val="center"/>
        </w:trPr>
        <w:tc>
          <w:tcPr>
            <w:tcW w:w="1483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lang w:val="pl-PL" w:bidi="ar-SA"/>
              </w:rPr>
              <w:t>Numer wniosku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lang w:val="pl-PL" w:bidi="ar-SA"/>
              </w:rPr>
              <w:t>Nazwa i adres Wnioskodawcy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lang w:val="pl-PL" w:bidi="ar-SA"/>
              </w:rPr>
              <w:t xml:space="preserve">Tytuł </w:t>
            </w:r>
          </w:p>
        </w:tc>
        <w:tc>
          <w:tcPr>
            <w:tcW w:w="3749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lang w:val="pl-PL" w:bidi="ar-SA"/>
              </w:rPr>
              <w:t>Uzasadnienie odrzucenia z przyczyn formalnych</w:t>
            </w:r>
          </w:p>
        </w:tc>
      </w:tr>
      <w:tr w:rsidR="00D22CF3" w:rsidRPr="00A823A7" w:rsidTr="000A5B2D">
        <w:trPr>
          <w:trHeight w:val="1097"/>
          <w:jc w:val="center"/>
        </w:trPr>
        <w:tc>
          <w:tcPr>
            <w:tcW w:w="1483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sz w:val="22"/>
                <w:lang w:val="pl-PL" w:bidi="ar-SA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sz w:val="22"/>
                <w:lang w:val="pl-PL" w:bidi="ar-SA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3749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sz w:val="22"/>
                <w:lang w:val="pl-PL" w:bidi="ar-SA"/>
              </w:rPr>
            </w:pPr>
          </w:p>
        </w:tc>
      </w:tr>
      <w:tr w:rsidR="00D22CF3" w:rsidRPr="00A823A7" w:rsidTr="000A5B2D">
        <w:trPr>
          <w:trHeight w:val="1097"/>
          <w:jc w:val="center"/>
        </w:trPr>
        <w:tc>
          <w:tcPr>
            <w:tcW w:w="1483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3749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D22CF3" w:rsidRPr="00A823A7" w:rsidTr="000A5B2D">
        <w:trPr>
          <w:trHeight w:val="1097"/>
          <w:jc w:val="center"/>
        </w:trPr>
        <w:tc>
          <w:tcPr>
            <w:tcW w:w="1483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3749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D22CF3" w:rsidRPr="00A823A7" w:rsidTr="000A5B2D">
        <w:trPr>
          <w:trHeight w:val="1097"/>
          <w:jc w:val="center"/>
        </w:trPr>
        <w:tc>
          <w:tcPr>
            <w:tcW w:w="1483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3749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D22CF3" w:rsidRPr="00A823A7" w:rsidTr="000A5B2D">
        <w:trPr>
          <w:trHeight w:val="1097"/>
          <w:jc w:val="center"/>
        </w:trPr>
        <w:tc>
          <w:tcPr>
            <w:tcW w:w="1483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3749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D22CF3" w:rsidRPr="00A823A7" w:rsidTr="000A5B2D">
        <w:trPr>
          <w:trHeight w:val="1097"/>
          <w:jc w:val="center"/>
        </w:trPr>
        <w:tc>
          <w:tcPr>
            <w:tcW w:w="1483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3749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D22CF3" w:rsidRPr="00A823A7" w:rsidTr="000A5B2D">
        <w:trPr>
          <w:trHeight w:val="1097"/>
          <w:jc w:val="center"/>
        </w:trPr>
        <w:tc>
          <w:tcPr>
            <w:tcW w:w="1483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3749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D22CF3" w:rsidRPr="00A823A7" w:rsidTr="000A5B2D">
        <w:trPr>
          <w:trHeight w:val="1097"/>
          <w:jc w:val="center"/>
        </w:trPr>
        <w:tc>
          <w:tcPr>
            <w:tcW w:w="1483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3749" w:type="dxa"/>
            <w:vAlign w:val="center"/>
          </w:tcPr>
          <w:p w:rsidR="00D22CF3" w:rsidRPr="00A823A7" w:rsidRDefault="00D22CF3" w:rsidP="000A5B2D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</w:tbl>
    <w:p w:rsidR="00D22CF3" w:rsidRPr="00A823A7" w:rsidRDefault="00D22CF3" w:rsidP="00D22CF3">
      <w:pPr>
        <w:autoSpaceDE w:val="0"/>
        <w:spacing w:before="240" w:line="360" w:lineRule="auto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</w:p>
    <w:p w:rsidR="00D22CF3" w:rsidRDefault="00D22CF3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D22CF3" w:rsidRDefault="00D22CF3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D22CF3" w:rsidRDefault="00D22CF3">
      <w:pPr>
        <w:rPr>
          <w:rFonts w:ascii="Times New Roman" w:hAnsi="Times New Roman" w:cs="Times New Roman"/>
          <w:bCs/>
          <w:i/>
          <w:sz w:val="20"/>
          <w:lang w:val="pl-PL"/>
        </w:rPr>
      </w:pPr>
      <w:r>
        <w:rPr>
          <w:rFonts w:ascii="Times New Roman" w:hAnsi="Times New Roman" w:cs="Times New Roman"/>
          <w:bCs/>
          <w:i/>
          <w:sz w:val="20"/>
          <w:lang w:val="pl-PL"/>
        </w:rPr>
        <w:br w:type="page"/>
      </w:r>
    </w:p>
    <w:p w:rsidR="00997782" w:rsidRPr="00A823A7" w:rsidRDefault="00997782" w:rsidP="00997782">
      <w:pPr>
        <w:tabs>
          <w:tab w:val="left" w:pos="-4962"/>
        </w:tabs>
        <w:autoSpaceDE w:val="0"/>
        <w:spacing w:after="0" w:line="240" w:lineRule="auto"/>
        <w:jc w:val="both"/>
        <w:rPr>
          <w:rStyle w:val="Uwydatnienie"/>
          <w:rFonts w:ascii="Times New Roman" w:hAnsi="Times New Roman" w:cs="Times New Roman"/>
          <w:sz w:val="20"/>
          <w:szCs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 xml:space="preserve">Załącznik nr </w:t>
      </w:r>
      <w:r w:rsidR="00D22CF3">
        <w:rPr>
          <w:rFonts w:ascii="Times New Roman" w:hAnsi="Times New Roman" w:cs="Times New Roman"/>
          <w:bCs/>
          <w:i/>
          <w:sz w:val="20"/>
          <w:lang w:val="pl-PL"/>
        </w:rPr>
        <w:t>10</w:t>
      </w: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997782" w:rsidRPr="00A823A7" w:rsidRDefault="00997782" w:rsidP="00997782">
      <w:pPr>
        <w:tabs>
          <w:tab w:val="left" w:pos="-4962"/>
        </w:tabs>
        <w:autoSpaceDE w:val="0"/>
        <w:spacing w:after="0" w:line="240" w:lineRule="auto"/>
        <w:jc w:val="both"/>
        <w:rPr>
          <w:rStyle w:val="Uwydatnienie"/>
          <w:rFonts w:ascii="Times New Roman" w:hAnsi="Times New Roman" w:cs="Times New Roman"/>
          <w:sz w:val="20"/>
          <w:szCs w:val="20"/>
          <w:lang w:val="pl-PL"/>
        </w:rPr>
      </w:pPr>
    </w:p>
    <w:p w:rsidR="00997782" w:rsidRPr="00A823A7" w:rsidRDefault="00997782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768"/>
        <w:gridCol w:w="73"/>
        <w:gridCol w:w="741"/>
        <w:gridCol w:w="1496"/>
        <w:gridCol w:w="1306"/>
        <w:gridCol w:w="233"/>
        <w:gridCol w:w="65"/>
        <w:gridCol w:w="699"/>
        <w:gridCol w:w="2409"/>
      </w:tblGrid>
      <w:tr w:rsidR="00A823A7" w:rsidRPr="00A823A7" w:rsidTr="00997782">
        <w:trPr>
          <w:trHeight w:val="992"/>
          <w:jc w:val="center"/>
        </w:trPr>
        <w:tc>
          <w:tcPr>
            <w:tcW w:w="9322" w:type="dxa"/>
            <w:gridSpan w:val="10"/>
            <w:shd w:val="clear" w:color="auto" w:fill="D9D9D9" w:themeFill="background1" w:themeFillShade="D9"/>
            <w:vAlign w:val="center"/>
          </w:tcPr>
          <w:p w:rsidR="00997782" w:rsidRPr="00A823A7" w:rsidRDefault="00997782" w:rsidP="00C8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  <w:t xml:space="preserve">Wniosek o przyznanie grantu </w:t>
            </w:r>
            <w:r w:rsidRPr="00A823A7"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  <w:br/>
              <w:t>na realizację Zadania wynikającego z projektu grantowego</w:t>
            </w:r>
          </w:p>
        </w:tc>
      </w:tr>
      <w:tr w:rsidR="00A823A7" w:rsidRPr="00A823A7" w:rsidTr="00997782">
        <w:trPr>
          <w:trHeight w:val="269"/>
          <w:jc w:val="center"/>
        </w:trPr>
        <w:tc>
          <w:tcPr>
            <w:tcW w:w="2373" w:type="dxa"/>
            <w:gridSpan w:val="3"/>
            <w:shd w:val="clear" w:color="auto" w:fill="D9D9D9" w:themeFill="background1" w:themeFillShade="D9"/>
            <w:vAlign w:val="center"/>
          </w:tcPr>
          <w:p w:rsidR="00997782" w:rsidRPr="00A823A7" w:rsidRDefault="00997782" w:rsidP="00C8678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Nr konkursu </w:t>
            </w:r>
          </w:p>
        </w:tc>
        <w:tc>
          <w:tcPr>
            <w:tcW w:w="6949" w:type="dxa"/>
            <w:gridSpan w:val="7"/>
            <w:shd w:val="clear" w:color="auto" w:fill="D9D9D9" w:themeFill="background1" w:themeFillShade="D9"/>
            <w:vAlign w:val="center"/>
          </w:tcPr>
          <w:p w:rsidR="00997782" w:rsidRPr="00A823A7" w:rsidRDefault="00997782" w:rsidP="00C8678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Numer i nazwa przedsięwzięcia</w:t>
            </w:r>
          </w:p>
        </w:tc>
      </w:tr>
      <w:tr w:rsidR="00A823A7" w:rsidRPr="00A823A7" w:rsidTr="00997782">
        <w:trPr>
          <w:trHeight w:val="693"/>
          <w:jc w:val="center"/>
        </w:trPr>
        <w:tc>
          <w:tcPr>
            <w:tcW w:w="2373" w:type="dxa"/>
            <w:gridSpan w:val="3"/>
            <w:shd w:val="clear" w:color="auto" w:fill="D9D9D9" w:themeFill="background1" w:themeFillShade="D9"/>
            <w:vAlign w:val="center"/>
          </w:tcPr>
          <w:p w:rsidR="00997782" w:rsidRPr="00A823A7" w:rsidRDefault="00997782" w:rsidP="00C8678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6949" w:type="dxa"/>
            <w:gridSpan w:val="7"/>
            <w:shd w:val="clear" w:color="auto" w:fill="D9D9D9" w:themeFill="background1" w:themeFillShade="D9"/>
            <w:vAlign w:val="center"/>
          </w:tcPr>
          <w:p w:rsidR="00997782" w:rsidRPr="00A823A7" w:rsidRDefault="00997782" w:rsidP="00C8678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7E283D" w:rsidRPr="00A823A7" w:rsidTr="004B68AC">
        <w:trPr>
          <w:trHeight w:val="974"/>
          <w:jc w:val="center"/>
        </w:trPr>
        <w:tc>
          <w:tcPr>
            <w:tcW w:w="3114" w:type="dxa"/>
            <w:gridSpan w:val="4"/>
            <w:shd w:val="clear" w:color="auto" w:fill="D9D9D9" w:themeFill="background1" w:themeFillShade="D9"/>
            <w:vAlign w:val="bottom"/>
          </w:tcPr>
          <w:p w:rsidR="007E283D" w:rsidRPr="00A823A7" w:rsidRDefault="007E283D" w:rsidP="00C8678B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wpływu wniosku do LGD</w:t>
            </w:r>
          </w:p>
        </w:tc>
        <w:tc>
          <w:tcPr>
            <w:tcW w:w="3100" w:type="dxa"/>
            <w:gridSpan w:val="4"/>
            <w:shd w:val="clear" w:color="auto" w:fill="D9D9D9" w:themeFill="background1" w:themeFillShade="D9"/>
            <w:vAlign w:val="bottom"/>
          </w:tcPr>
          <w:p w:rsidR="007E283D" w:rsidRPr="00A823A7" w:rsidRDefault="007E283D" w:rsidP="00C867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823A7">
              <w:rPr>
                <w:rFonts w:ascii="Times New Roman" w:hAnsi="Times New Roman" w:cs="Times New Roman"/>
                <w:sz w:val="16"/>
                <w:szCs w:val="16"/>
              </w:rPr>
              <w:t xml:space="preserve">nr wniosku </w:t>
            </w:r>
            <w:r w:rsidRPr="00A823A7">
              <w:rPr>
                <w:rFonts w:ascii="Times New Roman" w:hAnsi="Times New Roman" w:cs="Times New Roman"/>
                <w:i/>
                <w:sz w:val="16"/>
                <w:szCs w:val="16"/>
              </w:rPr>
              <w:t>(nadany przez LGD w dniu składania)</w:t>
            </w:r>
          </w:p>
        </w:tc>
        <w:tc>
          <w:tcPr>
            <w:tcW w:w="3108" w:type="dxa"/>
            <w:gridSpan w:val="2"/>
            <w:shd w:val="clear" w:color="auto" w:fill="D9D9D9" w:themeFill="background1" w:themeFillShade="D9"/>
            <w:vAlign w:val="bottom"/>
          </w:tcPr>
          <w:p w:rsidR="007E283D" w:rsidRPr="007E283D" w:rsidRDefault="007E283D" w:rsidP="007E283D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83D">
              <w:rPr>
                <w:rFonts w:ascii="Times New Roman" w:hAnsi="Times New Roman" w:cs="Times New Roman"/>
                <w:sz w:val="16"/>
                <w:szCs w:val="16"/>
              </w:rPr>
              <w:t>Liczba załączonych dokumentów do wniosku</w:t>
            </w:r>
          </w:p>
        </w:tc>
      </w:tr>
      <w:tr w:rsidR="00A823A7" w:rsidRPr="00A823A7" w:rsidTr="00997782">
        <w:trPr>
          <w:jc w:val="center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I IDENTYFIKACJA WNIOSKODAWCY 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(Wypełnia wnioskodawca)</w:t>
            </w:r>
          </w:p>
        </w:tc>
      </w:tr>
      <w:tr w:rsidR="00A823A7" w:rsidRPr="00A823A7" w:rsidTr="00997782">
        <w:trPr>
          <w:jc w:val="center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F23929">
            <w:pPr>
              <w:numPr>
                <w:ilvl w:val="0"/>
                <w:numId w:val="7"/>
              </w:numPr>
              <w:spacing w:after="0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RODZAJ WNIOSKODAWCY</w:t>
            </w:r>
          </w:p>
        </w:tc>
      </w:tr>
      <w:tr w:rsidR="00A823A7" w:rsidRPr="00A823A7" w:rsidTr="00997782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782" w:rsidRPr="00A823A7" w:rsidRDefault="00997782" w:rsidP="00C8678B">
            <w:pPr>
              <w:tabs>
                <w:tab w:val="left" w:pos="358"/>
              </w:tabs>
              <w:spacing w:after="0" w:line="240" w:lineRule="auto"/>
              <w:ind w:left="358" w:hanging="358"/>
              <w:jc w:val="center"/>
              <w:rPr>
                <w:rFonts w:ascii="Times New Roman" w:eastAsia="Calibri" w:hAnsi="Times New Roman" w:cs="Times New Roman"/>
                <w:sz w:val="20"/>
                <w:lang w:val="pl-PL" w:bidi="ar-SA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782" w:rsidRPr="00A823A7" w:rsidRDefault="00997782" w:rsidP="00C8678B">
            <w:pPr>
              <w:tabs>
                <w:tab w:val="left" w:pos="358"/>
              </w:tabs>
              <w:spacing w:after="0" w:line="240" w:lineRule="auto"/>
              <w:ind w:left="358" w:hanging="358"/>
              <w:rPr>
                <w:rFonts w:ascii="Times New Roman" w:eastAsia="Calibri" w:hAnsi="Times New Roman" w:cs="Times New Roman"/>
                <w:b/>
                <w:sz w:val="20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t>1.1 Osoba fizyczna</w:t>
            </w:r>
          </w:p>
        </w:tc>
      </w:tr>
      <w:tr w:rsidR="00A823A7" w:rsidRPr="00A823A7" w:rsidTr="00997782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782" w:rsidRPr="00A823A7" w:rsidRDefault="00997782" w:rsidP="00C8678B">
            <w:pPr>
              <w:tabs>
                <w:tab w:val="left" w:pos="358"/>
              </w:tabs>
              <w:spacing w:after="0" w:line="240" w:lineRule="auto"/>
              <w:ind w:left="358" w:hanging="358"/>
              <w:jc w:val="center"/>
              <w:rPr>
                <w:rFonts w:ascii="Times New Roman" w:eastAsia="Calibri" w:hAnsi="Times New Roman" w:cs="Times New Roman"/>
                <w:sz w:val="20"/>
                <w:lang w:val="pl-PL" w:bidi="ar-SA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782" w:rsidRPr="00A823A7" w:rsidRDefault="00997782" w:rsidP="00C8678B">
            <w:pPr>
              <w:tabs>
                <w:tab w:val="left" w:pos="358"/>
              </w:tabs>
              <w:spacing w:after="0" w:line="240" w:lineRule="auto"/>
              <w:ind w:left="358" w:hanging="358"/>
              <w:rPr>
                <w:rFonts w:ascii="Times New Roman" w:eastAsia="Calibri" w:hAnsi="Times New Roman" w:cs="Times New Roman"/>
                <w:b/>
                <w:sz w:val="20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t>1.2 Osoba prawna, jeżeli siedziba tej osoby lub jej oddziału znajduje się na obszarze wiejskim objętym LSR</w:t>
            </w:r>
          </w:p>
        </w:tc>
      </w:tr>
      <w:tr w:rsidR="00A823A7" w:rsidRPr="00A823A7" w:rsidTr="00997782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782" w:rsidRPr="00A823A7" w:rsidRDefault="00997782" w:rsidP="00C8678B">
            <w:pPr>
              <w:tabs>
                <w:tab w:val="left" w:pos="358"/>
              </w:tabs>
              <w:spacing w:after="0" w:line="240" w:lineRule="auto"/>
              <w:ind w:left="358" w:hanging="358"/>
              <w:jc w:val="center"/>
              <w:rPr>
                <w:rFonts w:ascii="Times New Roman" w:eastAsia="Calibri" w:hAnsi="Times New Roman" w:cs="Times New Roman"/>
                <w:sz w:val="20"/>
                <w:lang w:val="pl-PL" w:bidi="ar-SA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782" w:rsidRPr="00A823A7" w:rsidRDefault="00997782" w:rsidP="00C8678B">
            <w:pPr>
              <w:tabs>
                <w:tab w:val="left" w:pos="358"/>
              </w:tabs>
              <w:spacing w:after="0" w:line="240" w:lineRule="auto"/>
              <w:ind w:left="358" w:hanging="358"/>
              <w:rPr>
                <w:rFonts w:ascii="Times New Roman" w:eastAsia="Calibri" w:hAnsi="Times New Roman" w:cs="Times New Roman"/>
                <w:b/>
                <w:sz w:val="20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t>1.3 jednostka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A823A7" w:rsidRPr="00A823A7" w:rsidTr="00997782">
        <w:trPr>
          <w:jc w:val="center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F23929">
            <w:pPr>
              <w:numPr>
                <w:ilvl w:val="0"/>
                <w:numId w:val="7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DANE IDENTYFIKACYJNE WNIOSKODAWCY</w:t>
            </w:r>
          </w:p>
        </w:tc>
      </w:tr>
      <w:tr w:rsidR="00A823A7" w:rsidRPr="00A823A7" w:rsidTr="00997782">
        <w:trPr>
          <w:jc w:val="center"/>
        </w:trPr>
        <w:tc>
          <w:tcPr>
            <w:tcW w:w="59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2.1 Nazwa/nazwisko</w:t>
            </w:r>
          </w:p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4B68AC" w:rsidP="00C8678B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4B68AC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2.8</w:t>
            </w:r>
            <w:r w:rsidR="00997782"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 Numer NIP</w:t>
            </w:r>
          </w:p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7E283D">
        <w:trPr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2.2 Pierwsze imię</w:t>
            </w:r>
          </w:p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2.3 Drugie imię</w:t>
            </w:r>
          </w:p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4B68AC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2.</w:t>
            </w:r>
            <w:r w:rsidR="004B68AC" w:rsidRPr="004B68AC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9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 Seria i nr dokumentu tożsamości</w:t>
            </w:r>
          </w:p>
        </w:tc>
      </w:tr>
      <w:tr w:rsidR="00A823A7" w:rsidRPr="00A823A7" w:rsidTr="007E283D">
        <w:trPr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2.4 Obywatelstwo</w:t>
            </w:r>
          </w:p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2.5 Płeć</w:t>
            </w:r>
          </w:p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sym w:font="Webdings" w:char="F063"/>
            </w: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t xml:space="preserve"> Kobieta           </w:t>
            </w: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sym w:font="Webdings" w:char="F063"/>
            </w: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t xml:space="preserve"> Mężczyzna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4B68AC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2.</w:t>
            </w:r>
            <w:r w:rsidR="004B68AC" w:rsidRPr="004B68AC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10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 Nr KRS/Nr w rejestrze prowadzonym przez właściwy organ</w:t>
            </w:r>
          </w:p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7E283D" w:rsidRPr="00A823A7" w:rsidTr="007E283D">
        <w:trPr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3D" w:rsidRPr="007E283D" w:rsidRDefault="007E283D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pl-PL" w:bidi="ar-SA"/>
              </w:rPr>
            </w:pPr>
            <w:r w:rsidRPr="007E283D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pl-PL" w:bidi="ar-SA"/>
              </w:rPr>
              <w:t>2.6 PESEL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3D" w:rsidRPr="007E283D" w:rsidRDefault="007E283D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pl-PL" w:bidi="ar-SA"/>
              </w:rPr>
            </w:pPr>
            <w:r w:rsidRPr="007E283D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pl-PL" w:bidi="ar-SA"/>
              </w:rPr>
              <w:t>2.7 Nr identyfikacyjny</w:t>
            </w:r>
            <w:r w:rsidR="004B68AC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pl-PL" w:bidi="ar-SA"/>
              </w:rPr>
              <w:t>*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283D" w:rsidRPr="00A823A7" w:rsidRDefault="007E283D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4B68AC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2.1</w:t>
            </w:r>
            <w:r w:rsidR="004B68AC" w:rsidRPr="004B68AC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1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 REGON</w:t>
            </w:r>
          </w:p>
          <w:p w:rsidR="007E283D" w:rsidRPr="00A823A7" w:rsidRDefault="007E283D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F23929">
            <w:pPr>
              <w:numPr>
                <w:ilvl w:val="0"/>
                <w:numId w:val="8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ADRES ZAMIESZKANIA OSOBY FIZYCZNEJ/ ADRES SIEDZIBY OSOBY PRAWNEJ ALBO JEDNOSTKI ORGANIZACYJNEJ NIEPOSIADAJĄCEJ OSOBOWOŚCI PRAWNEJ</w:t>
            </w:r>
          </w:p>
        </w:tc>
      </w:tr>
      <w:tr w:rsidR="00A823A7" w:rsidRPr="00A823A7" w:rsidTr="007E283D">
        <w:trPr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 Województwo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3.2 Powiat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3.3 Gmina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7E283D">
        <w:trPr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3.4 Ulica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3.5 Nr domu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3.6 Nr lokalu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3.7 Miejscowość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2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3.8 Kod pocztowy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3.9 Poczta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3.10 Nr telefonu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3.11 Nr faksu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46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3.12 Adres e-mail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4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3.13 Adres www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F23929">
            <w:pPr>
              <w:numPr>
                <w:ilvl w:val="0"/>
                <w:numId w:val="8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ADRES DO KORESPONDENCJI 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(Pola wypełniane jeżeli inny niż podany w pkt. 3.1 – 3.13)</w:t>
            </w:r>
          </w:p>
        </w:tc>
      </w:tr>
      <w:tr w:rsidR="00A823A7" w:rsidRPr="00A823A7" w:rsidTr="007E283D">
        <w:trPr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 Województwo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4.2 Powiat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4.3 Gmina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7E283D">
        <w:trPr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4.4 Ulica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4.5 Nr domu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4.6 Nr lokalu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4.7 Miejscowość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2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4.8 Kod pocztowy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4.9 Poczta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4.10 Nr telefonu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4.11 Nr faksu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46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4.12 Adres e-mail</w:t>
            </w:r>
          </w:p>
          <w:p w:rsidR="00997782" w:rsidRPr="00A823A7" w:rsidRDefault="004B68AC" w:rsidP="004B68AC">
            <w:pPr>
              <w:tabs>
                <w:tab w:val="left" w:pos="1305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  <w:tab/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4.13 Adres www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932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F23929">
            <w:pPr>
              <w:numPr>
                <w:ilvl w:val="0"/>
                <w:numId w:val="8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lastRenderedPageBreak/>
              <w:t>DANE OSÓB UPOWAŻNIONYCH DO REPREZENTOWANIA WNIOSKODAWCY</w:t>
            </w:r>
          </w:p>
        </w:tc>
      </w:tr>
      <w:tr w:rsidR="00A823A7" w:rsidRPr="00A823A7" w:rsidTr="007E283D">
        <w:trPr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5.1 Imię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5.2 Nazwisko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5.3 Funkcja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7E283D">
        <w:trPr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5.4 Imię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5.5 Nazwisko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5.6 Funkcja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F23929">
            <w:pPr>
              <w:numPr>
                <w:ilvl w:val="0"/>
                <w:numId w:val="8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DANE PEŁNOMOCNIKA WNIOSKODAWCY</w:t>
            </w:r>
          </w:p>
        </w:tc>
      </w:tr>
      <w:tr w:rsidR="00A823A7" w:rsidRPr="00A823A7" w:rsidTr="007E283D">
        <w:trPr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 Imię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6.2 Nazwisko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6.3 Funkcja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7E283D">
        <w:trPr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6.4 Województwo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6.5 Powiat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6.6 Gmina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7E283D">
        <w:trPr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6.7 Ulica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6.8 Nr domu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6.9 Nr lokalu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6.10 Miejscowość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2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6.11 Kod pocztowy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6.12 Poczta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6.13 Nr telefonu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6.14 Nr faksu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46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6.15 Adres e-mail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4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6.16 Adres www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932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F23929">
            <w:pPr>
              <w:numPr>
                <w:ilvl w:val="0"/>
                <w:numId w:val="8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DANE OSOBY UPRAWNIONEJ DO KONTAKTU</w:t>
            </w:r>
          </w:p>
        </w:tc>
      </w:tr>
      <w:tr w:rsidR="00A823A7" w:rsidRPr="00A823A7" w:rsidTr="007E283D">
        <w:trPr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7.1 Imię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7.2 Nazwisko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7.3 Nr telefonu</w:t>
            </w:r>
          </w:p>
        </w:tc>
      </w:tr>
      <w:tr w:rsidR="00A823A7" w:rsidRPr="00A823A7" w:rsidTr="00997782">
        <w:trPr>
          <w:jc w:val="center"/>
        </w:trPr>
        <w:tc>
          <w:tcPr>
            <w:tcW w:w="46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7.4 Nr faksu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4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7.5 Adres e-mail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932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II IDENTYFIKACJA ZADANIA</w:t>
            </w:r>
          </w:p>
        </w:tc>
      </w:tr>
      <w:tr w:rsidR="00A823A7" w:rsidRPr="00A823A7" w:rsidTr="00997782">
        <w:trPr>
          <w:trHeight w:val="210"/>
          <w:jc w:val="center"/>
        </w:trPr>
        <w:tc>
          <w:tcPr>
            <w:tcW w:w="9322" w:type="dxa"/>
            <w:gridSpan w:val="10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997782" w:rsidRPr="00A823A7" w:rsidRDefault="00997782" w:rsidP="00F23929">
            <w:pPr>
              <w:numPr>
                <w:ilvl w:val="0"/>
                <w:numId w:val="8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TYTUŁ </w:t>
            </w:r>
          </w:p>
        </w:tc>
      </w:tr>
      <w:tr w:rsidR="00A823A7" w:rsidRPr="00A823A7" w:rsidTr="00997782">
        <w:trPr>
          <w:trHeight w:val="375"/>
          <w:jc w:val="center"/>
        </w:trPr>
        <w:tc>
          <w:tcPr>
            <w:tcW w:w="9322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trHeight w:val="240"/>
          <w:jc w:val="center"/>
        </w:trPr>
        <w:tc>
          <w:tcPr>
            <w:tcW w:w="9322" w:type="dxa"/>
            <w:gridSpan w:val="10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997782" w:rsidRPr="00A823A7" w:rsidRDefault="00997782" w:rsidP="00F23929">
            <w:pPr>
              <w:numPr>
                <w:ilvl w:val="0"/>
                <w:numId w:val="8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CEL </w:t>
            </w:r>
          </w:p>
        </w:tc>
      </w:tr>
      <w:tr w:rsidR="00A823A7" w:rsidRPr="00A823A7" w:rsidTr="00997782">
        <w:trPr>
          <w:trHeight w:val="345"/>
          <w:jc w:val="center"/>
        </w:trPr>
        <w:tc>
          <w:tcPr>
            <w:tcW w:w="9322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trHeight w:val="236"/>
          <w:jc w:val="center"/>
        </w:trPr>
        <w:tc>
          <w:tcPr>
            <w:tcW w:w="9322" w:type="dxa"/>
            <w:gridSpan w:val="10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97782" w:rsidRPr="00A823A7" w:rsidRDefault="00997782" w:rsidP="00F23929">
            <w:pPr>
              <w:numPr>
                <w:ilvl w:val="0"/>
                <w:numId w:val="8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 w:bidi="ar-SA"/>
              </w:rPr>
              <w:t>MIEJSCE REALIZACJI</w:t>
            </w:r>
          </w:p>
        </w:tc>
      </w:tr>
      <w:tr w:rsidR="00A823A7" w:rsidRPr="00A823A7" w:rsidTr="00997782">
        <w:trPr>
          <w:trHeight w:val="375"/>
          <w:jc w:val="center"/>
        </w:trPr>
        <w:tc>
          <w:tcPr>
            <w:tcW w:w="9322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trHeight w:val="225"/>
          <w:jc w:val="center"/>
        </w:trPr>
        <w:tc>
          <w:tcPr>
            <w:tcW w:w="9322" w:type="dxa"/>
            <w:gridSpan w:val="10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997782" w:rsidRPr="00A823A7" w:rsidRDefault="004B68AC" w:rsidP="009B7230">
            <w:pPr>
              <w:numPr>
                <w:ilvl w:val="0"/>
                <w:numId w:val="8"/>
              </w:num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9B7230"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val="pl-PL" w:bidi="ar-SA"/>
              </w:rPr>
              <w:t xml:space="preserve">OPIS ZADAŃ – Zgodność z celami </w:t>
            </w:r>
            <w:r w:rsidR="009B7230" w:rsidRPr="009B7230"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val="pl-PL" w:bidi="ar-SA"/>
              </w:rPr>
              <w:t>określonymi dla projektu grantowego oraz zakresem projektu grantowego</w:t>
            </w:r>
          </w:p>
        </w:tc>
      </w:tr>
      <w:tr w:rsidR="00A823A7" w:rsidRPr="00A823A7" w:rsidTr="00997782">
        <w:trPr>
          <w:trHeight w:val="345"/>
          <w:jc w:val="center"/>
        </w:trPr>
        <w:tc>
          <w:tcPr>
            <w:tcW w:w="9322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</w:tbl>
    <w:p w:rsidR="001573CD" w:rsidRDefault="001573CD">
      <w:r>
        <w:br w:type="page"/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53"/>
        <w:gridCol w:w="2267"/>
        <w:gridCol w:w="141"/>
        <w:gridCol w:w="851"/>
        <w:gridCol w:w="2358"/>
        <w:gridCol w:w="1520"/>
        <w:gridCol w:w="1653"/>
      </w:tblGrid>
      <w:tr w:rsidR="00A823A7" w:rsidRPr="00A823A7" w:rsidTr="00997782">
        <w:trPr>
          <w:trHeight w:val="345"/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997782" w:rsidRPr="00A823A7" w:rsidRDefault="00997782" w:rsidP="00F23929">
            <w:pPr>
              <w:numPr>
                <w:ilvl w:val="0"/>
                <w:numId w:val="8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lastRenderedPageBreak/>
              <w:t>OPIS PRZEWIDZIANYCH DO REALIZACJI ZADAŃ</w:t>
            </w:r>
          </w:p>
        </w:tc>
      </w:tr>
      <w:tr w:rsidR="00A823A7" w:rsidRPr="00A823A7" w:rsidTr="00997782">
        <w:trPr>
          <w:jc w:val="center"/>
        </w:trPr>
        <w:tc>
          <w:tcPr>
            <w:tcW w:w="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C8678B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Lp.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C8678B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Nazwa zadania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C8678B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Krótki opis zadania</w:t>
            </w:r>
          </w:p>
        </w:tc>
      </w:tr>
      <w:tr w:rsidR="00A823A7" w:rsidRPr="00A823A7" w:rsidTr="00997782">
        <w:trPr>
          <w:jc w:val="center"/>
        </w:trPr>
        <w:tc>
          <w:tcPr>
            <w:tcW w:w="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F23929">
            <w:pPr>
              <w:numPr>
                <w:ilvl w:val="0"/>
                <w:numId w:val="8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WSKAŹNIK PRODUKTU OSIĄGANY POPRZEZ REALIZACJĘ ZADANIA</w:t>
            </w:r>
          </w:p>
        </w:tc>
      </w:tr>
      <w:tr w:rsidR="00A823A7" w:rsidRPr="00A823A7" w:rsidTr="00997782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Lp.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Nazwa wskaźnika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Źródło danych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Wartość</w:t>
            </w:r>
          </w:p>
        </w:tc>
      </w:tr>
      <w:tr w:rsidR="00A823A7" w:rsidRPr="00A823A7" w:rsidTr="00997782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3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F23929">
            <w:pPr>
              <w:numPr>
                <w:ilvl w:val="0"/>
                <w:numId w:val="8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WSKAŹNIKI REZULTATU OSIĄGANE POPRZEZ REALIZACJĘ ZADANIA</w:t>
            </w:r>
          </w:p>
        </w:tc>
      </w:tr>
      <w:tr w:rsidR="00A823A7" w:rsidRPr="00A823A7" w:rsidTr="00997782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Lp.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Nazwa wskaźnika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Źródło danych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Wartość</w:t>
            </w:r>
          </w:p>
        </w:tc>
      </w:tr>
      <w:tr w:rsidR="00A823A7" w:rsidRPr="00A823A7" w:rsidTr="00997782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3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3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F23929">
            <w:pPr>
              <w:numPr>
                <w:ilvl w:val="0"/>
                <w:numId w:val="8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ODNIESIENIE DO KRYTERIÓW WYBORU ZADANIA</w:t>
            </w:r>
          </w:p>
        </w:tc>
      </w:tr>
      <w:tr w:rsidR="00A823A7" w:rsidRPr="00A823A7" w:rsidTr="00997782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Lp.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Kryterium 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Opis spełnienia</w:t>
            </w:r>
          </w:p>
        </w:tc>
      </w:tr>
      <w:tr w:rsidR="00A823A7" w:rsidRPr="00A823A7" w:rsidTr="00997782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65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65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65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65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65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65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65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997782">
        <w:trPr>
          <w:trHeight w:val="240"/>
          <w:jc w:val="center"/>
        </w:trPr>
        <w:tc>
          <w:tcPr>
            <w:tcW w:w="9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TERMIN</w:t>
            </w:r>
            <w:r w:rsidR="009B7230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 </w:t>
            </w:r>
            <w:r w:rsidR="009B7230" w:rsidRPr="009B7230"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val="pl-PL" w:bidi="ar-SA"/>
              </w:rPr>
              <w:t>REALIZACJI ZADAŃ</w:t>
            </w:r>
          </w:p>
        </w:tc>
      </w:tr>
      <w:tr w:rsidR="00A823A7" w:rsidRPr="00A823A7" w:rsidTr="00997782">
        <w:trPr>
          <w:trHeight w:val="244"/>
          <w:jc w:val="center"/>
        </w:trPr>
        <w:tc>
          <w:tcPr>
            <w:tcW w:w="2940" w:type="dxa"/>
            <w:gridSpan w:val="4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16. ROZPOCZĘCIA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ind w:left="35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ZAKOŃCZENIA</w:t>
            </w:r>
          </w:p>
        </w:tc>
      </w:tr>
      <w:tr w:rsidR="00A823A7" w:rsidRPr="00A823A7" w:rsidTr="00997782">
        <w:trPr>
          <w:trHeight w:val="269"/>
          <w:jc w:val="center"/>
        </w:trPr>
        <w:tc>
          <w:tcPr>
            <w:tcW w:w="2940" w:type="dxa"/>
            <w:gridSpan w:val="4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ind w:left="284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 w:line="240" w:lineRule="auto"/>
              <w:ind w:left="187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17. ETAP 1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97782" w:rsidRPr="00A823A7" w:rsidRDefault="00997782" w:rsidP="00C867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18. ETAP 2</w:t>
            </w:r>
          </w:p>
        </w:tc>
      </w:tr>
      <w:tr w:rsidR="00997782" w:rsidRPr="00A823A7" w:rsidTr="00997782">
        <w:trPr>
          <w:trHeight w:val="270"/>
          <w:jc w:val="center"/>
        </w:trPr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ind w:left="-7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</w:tbl>
    <w:p w:rsidR="00D01D77" w:rsidRPr="00A823A7" w:rsidRDefault="00D01D77" w:rsidP="000836C8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p w:rsidR="009B7230" w:rsidRDefault="009B7230" w:rsidP="00F23929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b/>
          <w:sz w:val="20"/>
          <w:szCs w:val="24"/>
          <w:lang w:val="pl-PL" w:bidi="ar-SA"/>
        </w:rPr>
        <w:sectPr w:rsidR="009B7230" w:rsidSect="00E663A3">
          <w:footerReference w:type="first" r:id="rId18"/>
          <w:pgSz w:w="11906" w:h="16838"/>
          <w:pgMar w:top="1134" w:right="851" w:bottom="1134" w:left="851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horzAnchor="margin" w:tblpXSpec="center" w:tblpY="600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709"/>
        <w:gridCol w:w="968"/>
        <w:gridCol w:w="933"/>
        <w:gridCol w:w="934"/>
        <w:gridCol w:w="992"/>
        <w:gridCol w:w="992"/>
        <w:gridCol w:w="992"/>
        <w:gridCol w:w="993"/>
        <w:gridCol w:w="3265"/>
      </w:tblGrid>
      <w:tr w:rsidR="00A823A7" w:rsidRPr="00A823A7" w:rsidTr="00B07B10">
        <w:tc>
          <w:tcPr>
            <w:tcW w:w="14459" w:type="dxa"/>
            <w:gridSpan w:val="12"/>
            <w:shd w:val="clear" w:color="auto" w:fill="F2F2F2"/>
          </w:tcPr>
          <w:p w:rsidR="00997782" w:rsidRPr="00A823A7" w:rsidRDefault="00997782" w:rsidP="009B7230">
            <w:pPr>
              <w:numPr>
                <w:ilvl w:val="0"/>
                <w:numId w:val="9"/>
              </w:num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lastRenderedPageBreak/>
              <w:t>ZAKRES RZECZOWO-FINANSOWY</w:t>
            </w:r>
          </w:p>
        </w:tc>
      </w:tr>
      <w:tr w:rsidR="009B7230" w:rsidRPr="00A823A7" w:rsidTr="00B07B10">
        <w:trPr>
          <w:trHeight w:val="285"/>
        </w:trPr>
        <w:tc>
          <w:tcPr>
            <w:tcW w:w="562" w:type="dxa"/>
            <w:vMerge w:val="restart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Rodzaj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Jednostki miary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 xml:space="preserve">Liczba </w:t>
            </w:r>
          </w:p>
        </w:tc>
        <w:tc>
          <w:tcPr>
            <w:tcW w:w="968" w:type="dxa"/>
            <w:vMerge w:val="restart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Cena</w:t>
            </w:r>
          </w:p>
        </w:tc>
        <w:tc>
          <w:tcPr>
            <w:tcW w:w="1867" w:type="dxa"/>
            <w:gridSpan w:val="2"/>
            <w:shd w:val="clear" w:color="auto" w:fill="F2F2F2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W tym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Razem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W tym z grantu</w:t>
            </w: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Wkład własny</w:t>
            </w:r>
          </w:p>
        </w:tc>
        <w:tc>
          <w:tcPr>
            <w:tcW w:w="3265" w:type="dxa"/>
            <w:vMerge w:val="restart"/>
            <w:shd w:val="clear" w:color="auto" w:fill="F2F2F2"/>
            <w:vAlign w:val="center"/>
          </w:tcPr>
          <w:p w:rsidR="009B7230" w:rsidRPr="00B07B10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highlight w:val="yellow"/>
                <w:lang w:val="pl-PL" w:bidi="ar-SA"/>
              </w:rPr>
            </w:pPr>
            <w:r w:rsidRPr="00B07B10">
              <w:rPr>
                <w:rFonts w:ascii="Times New Roman" w:eastAsia="Calibri" w:hAnsi="Times New Roman" w:cs="Times New Roman"/>
                <w:b/>
                <w:sz w:val="16"/>
                <w:szCs w:val="16"/>
                <w:highlight w:val="yellow"/>
                <w:lang w:val="pl-PL" w:bidi="ar-SA"/>
              </w:rPr>
              <w:t>Opis Zadania, w tym źródło weryfikacji kosztów</w:t>
            </w:r>
          </w:p>
        </w:tc>
      </w:tr>
      <w:tr w:rsidR="009B7230" w:rsidRPr="00A823A7" w:rsidTr="00B07B10">
        <w:trPr>
          <w:trHeight w:val="240"/>
        </w:trPr>
        <w:tc>
          <w:tcPr>
            <w:tcW w:w="562" w:type="dxa"/>
            <w:vMerge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2268" w:type="dxa"/>
            <w:vMerge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vMerge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68" w:type="dxa"/>
            <w:vMerge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33" w:type="dxa"/>
            <w:shd w:val="clear" w:color="auto" w:fill="F2F2F2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I Etap</w:t>
            </w:r>
          </w:p>
        </w:tc>
        <w:tc>
          <w:tcPr>
            <w:tcW w:w="934" w:type="dxa"/>
            <w:shd w:val="clear" w:color="auto" w:fill="F2F2F2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II Etap</w:t>
            </w: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finansowy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rzeczowy</w:t>
            </w:r>
          </w:p>
        </w:tc>
        <w:tc>
          <w:tcPr>
            <w:tcW w:w="3265" w:type="dxa"/>
            <w:vMerge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</w:p>
        </w:tc>
      </w:tr>
      <w:tr w:rsidR="00B07B10" w:rsidRPr="00A823A7" w:rsidTr="00B07B10">
        <w:tc>
          <w:tcPr>
            <w:tcW w:w="562" w:type="dxa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1.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2.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3.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4.</w:t>
            </w:r>
          </w:p>
        </w:tc>
        <w:tc>
          <w:tcPr>
            <w:tcW w:w="968" w:type="dxa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5.</w:t>
            </w:r>
          </w:p>
        </w:tc>
        <w:tc>
          <w:tcPr>
            <w:tcW w:w="933" w:type="dxa"/>
            <w:shd w:val="clear" w:color="auto" w:fill="F2F2F2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6.</w:t>
            </w:r>
          </w:p>
        </w:tc>
        <w:tc>
          <w:tcPr>
            <w:tcW w:w="934" w:type="dxa"/>
            <w:shd w:val="clear" w:color="auto" w:fill="F2F2F2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7.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8.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9.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10.</w:t>
            </w:r>
          </w:p>
        </w:tc>
        <w:tc>
          <w:tcPr>
            <w:tcW w:w="993" w:type="dxa"/>
            <w:shd w:val="clear" w:color="auto" w:fill="F2F2F2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11.</w:t>
            </w:r>
          </w:p>
        </w:tc>
        <w:tc>
          <w:tcPr>
            <w:tcW w:w="3265" w:type="dxa"/>
            <w:shd w:val="clear" w:color="auto" w:fill="F2F2F2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</w:p>
        </w:tc>
      </w:tr>
      <w:tr w:rsidR="00A823A7" w:rsidRPr="00A823A7" w:rsidTr="00B07B10">
        <w:tc>
          <w:tcPr>
            <w:tcW w:w="562" w:type="dxa"/>
            <w:shd w:val="clear" w:color="auto" w:fill="auto"/>
          </w:tcPr>
          <w:p w:rsidR="00997782" w:rsidRPr="00A823A7" w:rsidRDefault="00997782" w:rsidP="009B7230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1.</w:t>
            </w:r>
          </w:p>
        </w:tc>
        <w:tc>
          <w:tcPr>
            <w:tcW w:w="13897" w:type="dxa"/>
            <w:gridSpan w:val="11"/>
            <w:shd w:val="clear" w:color="auto" w:fill="auto"/>
            <w:vAlign w:val="center"/>
          </w:tcPr>
          <w:p w:rsidR="00997782" w:rsidRPr="00A823A7" w:rsidRDefault="00997782" w:rsidP="009B7230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Zadanie 1 – (…)</w:t>
            </w:r>
          </w:p>
        </w:tc>
      </w:tr>
      <w:tr w:rsidR="009B7230" w:rsidRPr="00A823A7" w:rsidTr="00B07B10">
        <w:tc>
          <w:tcPr>
            <w:tcW w:w="562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1.1.</w:t>
            </w:r>
          </w:p>
        </w:tc>
        <w:tc>
          <w:tcPr>
            <w:tcW w:w="2268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sz w:val="20"/>
                <w:szCs w:val="24"/>
                <w:lang w:val="pl-PL" w:bidi="ar-SA"/>
              </w:rPr>
              <w:t>Koszty Zadania 1</w:t>
            </w:r>
          </w:p>
        </w:tc>
        <w:tc>
          <w:tcPr>
            <w:tcW w:w="851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3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34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265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9B7230" w:rsidRPr="00A823A7" w:rsidTr="00B07B10">
        <w:tc>
          <w:tcPr>
            <w:tcW w:w="562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1.2.</w:t>
            </w:r>
          </w:p>
        </w:tc>
        <w:tc>
          <w:tcPr>
            <w:tcW w:w="2268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3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34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265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9B7230" w:rsidRPr="00A823A7" w:rsidTr="00B07B10">
        <w:tc>
          <w:tcPr>
            <w:tcW w:w="5358" w:type="dxa"/>
            <w:gridSpan w:val="5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 Zadanie 1</w:t>
            </w:r>
          </w:p>
        </w:tc>
        <w:tc>
          <w:tcPr>
            <w:tcW w:w="93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34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B07B10">
        <w:tc>
          <w:tcPr>
            <w:tcW w:w="562" w:type="dxa"/>
            <w:shd w:val="clear" w:color="auto" w:fill="auto"/>
          </w:tcPr>
          <w:p w:rsidR="00997782" w:rsidRPr="00A823A7" w:rsidRDefault="00997782" w:rsidP="009B7230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</w:t>
            </w:r>
          </w:p>
        </w:tc>
        <w:tc>
          <w:tcPr>
            <w:tcW w:w="13897" w:type="dxa"/>
            <w:gridSpan w:val="11"/>
            <w:shd w:val="clear" w:color="auto" w:fill="auto"/>
            <w:vAlign w:val="center"/>
          </w:tcPr>
          <w:p w:rsidR="00997782" w:rsidRPr="00A823A7" w:rsidRDefault="00997782" w:rsidP="009B7230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Zadanie 2 – (…)</w:t>
            </w:r>
          </w:p>
        </w:tc>
      </w:tr>
      <w:tr w:rsidR="009B7230" w:rsidRPr="00A823A7" w:rsidTr="00B07B10">
        <w:tc>
          <w:tcPr>
            <w:tcW w:w="562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2.1.</w:t>
            </w:r>
          </w:p>
        </w:tc>
        <w:tc>
          <w:tcPr>
            <w:tcW w:w="2268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sz w:val="20"/>
                <w:szCs w:val="24"/>
                <w:lang w:val="pl-PL" w:bidi="ar-SA"/>
              </w:rPr>
              <w:t>Koszty Zadania 2</w:t>
            </w:r>
          </w:p>
        </w:tc>
        <w:tc>
          <w:tcPr>
            <w:tcW w:w="851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3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34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265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9B7230" w:rsidRPr="00A823A7" w:rsidTr="00B07B10">
        <w:tc>
          <w:tcPr>
            <w:tcW w:w="562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2.2.</w:t>
            </w:r>
          </w:p>
        </w:tc>
        <w:tc>
          <w:tcPr>
            <w:tcW w:w="2268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3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265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9B7230" w:rsidRPr="00A823A7" w:rsidTr="00B07B10">
        <w:tc>
          <w:tcPr>
            <w:tcW w:w="5358" w:type="dxa"/>
            <w:gridSpan w:val="5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 Zadanie 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34" w:type="dxa"/>
            <w:tcBorders>
              <w:bottom w:val="nil"/>
            </w:tcBorders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B07B10">
        <w:tc>
          <w:tcPr>
            <w:tcW w:w="562" w:type="dxa"/>
            <w:shd w:val="clear" w:color="auto" w:fill="auto"/>
          </w:tcPr>
          <w:p w:rsidR="00997782" w:rsidRPr="00A823A7" w:rsidRDefault="00997782" w:rsidP="009B7230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(…)</w:t>
            </w:r>
          </w:p>
        </w:tc>
        <w:tc>
          <w:tcPr>
            <w:tcW w:w="13897" w:type="dxa"/>
            <w:gridSpan w:val="11"/>
            <w:shd w:val="clear" w:color="auto" w:fill="auto"/>
            <w:vAlign w:val="center"/>
          </w:tcPr>
          <w:p w:rsidR="00997782" w:rsidRPr="00A823A7" w:rsidRDefault="00997782" w:rsidP="009B7230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Zadanie (…) - </w:t>
            </w:r>
          </w:p>
        </w:tc>
      </w:tr>
      <w:tr w:rsidR="009B7230" w:rsidRPr="00A823A7" w:rsidTr="00B07B10">
        <w:tc>
          <w:tcPr>
            <w:tcW w:w="562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9B7230" w:rsidRPr="00A823A7" w:rsidRDefault="009B7230" w:rsidP="009B723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3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34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265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9B7230" w:rsidRPr="00A823A7" w:rsidTr="00B07B10">
        <w:tc>
          <w:tcPr>
            <w:tcW w:w="5358" w:type="dxa"/>
            <w:gridSpan w:val="5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 Zadanie (…)</w:t>
            </w:r>
          </w:p>
        </w:tc>
        <w:tc>
          <w:tcPr>
            <w:tcW w:w="93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34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3265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9B7230" w:rsidRPr="00A823A7" w:rsidTr="00B07B10">
        <w:tc>
          <w:tcPr>
            <w:tcW w:w="5358" w:type="dxa"/>
            <w:gridSpan w:val="5"/>
            <w:shd w:val="clear" w:color="auto" w:fill="F2F2F2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RAZEM </w:t>
            </w:r>
          </w:p>
        </w:tc>
        <w:tc>
          <w:tcPr>
            <w:tcW w:w="93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34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3" w:type="dxa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</w:tcPr>
          <w:p w:rsidR="009B7230" w:rsidRPr="00A823A7" w:rsidRDefault="009B723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B07B10" w:rsidRPr="00A823A7" w:rsidTr="00B07B10">
        <w:tc>
          <w:tcPr>
            <w:tcW w:w="5358" w:type="dxa"/>
            <w:gridSpan w:val="5"/>
            <w:shd w:val="clear" w:color="auto" w:fill="F2F2F2"/>
            <w:vAlign w:val="center"/>
          </w:tcPr>
          <w:p w:rsidR="00B07B10" w:rsidRPr="00A823A7" w:rsidRDefault="00B07B1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 %</w:t>
            </w:r>
          </w:p>
        </w:tc>
        <w:tc>
          <w:tcPr>
            <w:tcW w:w="933" w:type="dxa"/>
          </w:tcPr>
          <w:p w:rsidR="00B07B10" w:rsidRPr="00A823A7" w:rsidRDefault="00B07B1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34" w:type="dxa"/>
          </w:tcPr>
          <w:p w:rsidR="00B07B10" w:rsidRPr="00A823A7" w:rsidRDefault="00B07B1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7B10" w:rsidRPr="00A823A7" w:rsidRDefault="00B07B1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100,00%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7B10" w:rsidRPr="00A823A7" w:rsidRDefault="00B07B1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7B10" w:rsidRPr="00A823A7" w:rsidRDefault="00B07B1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3" w:type="dxa"/>
          </w:tcPr>
          <w:p w:rsidR="00B07B10" w:rsidRPr="00A823A7" w:rsidRDefault="00B07B1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</w:tcPr>
          <w:p w:rsidR="00B07B10" w:rsidRPr="00A823A7" w:rsidRDefault="00B07B10" w:rsidP="009B723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</w:tbl>
    <w:p w:rsidR="00D41A05" w:rsidRDefault="00D41A05" w:rsidP="000836C8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p w:rsidR="00D41A05" w:rsidRPr="00D41A05" w:rsidRDefault="00D41A05" w:rsidP="00D41A05">
      <w:pPr>
        <w:rPr>
          <w:lang w:val="pl-PL"/>
        </w:rPr>
      </w:pPr>
    </w:p>
    <w:p w:rsidR="00D41A05" w:rsidRPr="00D41A05" w:rsidRDefault="00D41A05" w:rsidP="00D41A05">
      <w:pPr>
        <w:rPr>
          <w:lang w:val="pl-PL"/>
        </w:rPr>
      </w:pPr>
    </w:p>
    <w:p w:rsidR="00D41A05" w:rsidRPr="00D41A05" w:rsidRDefault="00D41A05" w:rsidP="00D41A05">
      <w:pPr>
        <w:rPr>
          <w:lang w:val="pl-PL"/>
        </w:rPr>
      </w:pPr>
    </w:p>
    <w:p w:rsidR="00D41A05" w:rsidRPr="00D41A05" w:rsidRDefault="00D41A05" w:rsidP="00D41A05">
      <w:pPr>
        <w:rPr>
          <w:lang w:val="pl-PL"/>
        </w:rPr>
      </w:pPr>
    </w:p>
    <w:p w:rsidR="00D41A05" w:rsidRPr="00D41A05" w:rsidRDefault="00D41A05" w:rsidP="00D41A05">
      <w:pPr>
        <w:rPr>
          <w:lang w:val="pl-PL"/>
        </w:rPr>
      </w:pPr>
    </w:p>
    <w:p w:rsidR="00D41A05" w:rsidRPr="00D41A05" w:rsidRDefault="00D41A05" w:rsidP="00D41A05">
      <w:pPr>
        <w:rPr>
          <w:lang w:val="pl-PL"/>
        </w:rPr>
      </w:pPr>
    </w:p>
    <w:p w:rsidR="00D41A05" w:rsidRPr="00D41A05" w:rsidRDefault="00D41A05" w:rsidP="00D41A05">
      <w:pPr>
        <w:rPr>
          <w:lang w:val="pl-PL"/>
        </w:rPr>
      </w:pPr>
    </w:p>
    <w:p w:rsidR="00D41A05" w:rsidRPr="00D41A05" w:rsidRDefault="00D41A05" w:rsidP="00D41A05">
      <w:pPr>
        <w:rPr>
          <w:lang w:val="pl-PL"/>
        </w:rPr>
      </w:pPr>
    </w:p>
    <w:p w:rsidR="00D41A05" w:rsidRPr="00D41A05" w:rsidRDefault="00D41A05" w:rsidP="00D41A05">
      <w:pPr>
        <w:rPr>
          <w:lang w:val="pl-PL"/>
        </w:rPr>
      </w:pPr>
    </w:p>
    <w:p w:rsidR="00D41A05" w:rsidRPr="00D41A05" w:rsidRDefault="00D41A05" w:rsidP="00D41A05">
      <w:pPr>
        <w:rPr>
          <w:lang w:val="pl-PL"/>
        </w:rPr>
      </w:pPr>
    </w:p>
    <w:p w:rsidR="009B7230" w:rsidRPr="00D41A05" w:rsidRDefault="009B7230" w:rsidP="00D41A05">
      <w:pPr>
        <w:rPr>
          <w:lang w:val="pl-PL"/>
        </w:rPr>
        <w:sectPr w:rsidR="009B7230" w:rsidRPr="00D41A05" w:rsidSect="009B7230">
          <w:footerReference w:type="first" r:id="rId19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1540"/>
        <w:gridCol w:w="792"/>
        <w:gridCol w:w="1134"/>
        <w:gridCol w:w="1144"/>
      </w:tblGrid>
      <w:tr w:rsidR="00A823A7" w:rsidRPr="00A823A7" w:rsidTr="00997782">
        <w:trPr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F23929">
            <w:pPr>
              <w:numPr>
                <w:ilvl w:val="0"/>
                <w:numId w:val="9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lastRenderedPageBreak/>
              <w:t>OŚWIADCZENIA I ZOBOWIĄZANIA GRANTOBIORCY</w:t>
            </w:r>
          </w:p>
        </w:tc>
      </w:tr>
      <w:tr w:rsidR="00A823A7" w:rsidRPr="00A823A7" w:rsidTr="00997782">
        <w:trPr>
          <w:jc w:val="center"/>
        </w:trPr>
        <w:tc>
          <w:tcPr>
            <w:tcW w:w="614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20.1 Wnioskuję o przyznanie grantu w wysokości: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……………………………….. zł</w:t>
            </w:r>
          </w:p>
        </w:tc>
      </w:tr>
      <w:tr w:rsidR="00A823A7" w:rsidRPr="00A823A7" w:rsidTr="00997782">
        <w:trPr>
          <w:jc w:val="center"/>
        </w:trPr>
        <w:tc>
          <w:tcPr>
            <w:tcW w:w="921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97782" w:rsidRPr="00A823A7" w:rsidRDefault="00997782" w:rsidP="00C8678B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słownie:……………………………………………………………………………………………………………</w:t>
            </w:r>
          </w:p>
        </w:tc>
      </w:tr>
      <w:tr w:rsidR="00A823A7" w:rsidRPr="00A823A7" w:rsidTr="00997782">
        <w:trPr>
          <w:jc w:val="center"/>
        </w:trPr>
        <w:tc>
          <w:tcPr>
            <w:tcW w:w="614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20.2 Wnioskuję o wypłatę zaliczki w wysokości: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……………………………….. zł</w:t>
            </w:r>
          </w:p>
        </w:tc>
      </w:tr>
      <w:tr w:rsidR="00A823A7" w:rsidRPr="00A823A7" w:rsidTr="00997782">
        <w:trPr>
          <w:jc w:val="center"/>
        </w:trPr>
        <w:tc>
          <w:tcPr>
            <w:tcW w:w="921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słownie:……………………………………………………………………………………………………………</w:t>
            </w:r>
          </w:p>
        </w:tc>
      </w:tr>
      <w:tr w:rsidR="00A823A7" w:rsidRPr="00A823A7" w:rsidTr="00997782">
        <w:trPr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97782" w:rsidRPr="00D17440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D17440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20.3 Oświadczam, że:</w:t>
            </w:r>
          </w:p>
          <w:p w:rsidR="00997782" w:rsidRPr="001573CD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a) znane mi są zasady przyznawania pomocy określone w przepisach ustawy z dnia 20 lutego 2015 r. o wspieraniu rozwoju obszarów wiejskich z udziałem środków Europejskiego Funduszu Rolnego na rzecz Rozwoju Obszarów Wiejskich w ramach Programu Rozwoju Obszarów Wiejskich na lata 2014-2020 (Dz. U. poz. 349), oraz zapoznałem się z informacjami zawartymi w Regulaminie Konkursu;</w:t>
            </w:r>
          </w:p>
          <w:p w:rsidR="00997782" w:rsidRPr="001573CD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b) Zadania określo</w:t>
            </w:r>
            <w:r w:rsidR="004E1AA2"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ne w niniejszym wniosku </w:t>
            </w:r>
            <w:r w:rsidR="004E1AA2" w:rsidRPr="001573CD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 xml:space="preserve">nie będą </w:t>
            </w:r>
            <w:r w:rsidRPr="001573CD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finansowan</w:t>
            </w:r>
            <w:r w:rsidR="004E1AA2" w:rsidRPr="001573CD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e</w:t>
            </w:r>
            <w:r w:rsidRPr="001573CD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 xml:space="preserve"> z udzi</w:t>
            </w:r>
            <w:r w:rsidR="004E1AA2" w:rsidRPr="001573CD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ałem innych środków publicznych (</w:t>
            </w:r>
            <w:r w:rsidR="00CD751F" w:rsidRPr="001573CD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nie dotyczy Wnioskodawców będących jednostkami sektora finansów publicznych lub organizacji pozarządowych w zakresie</w:t>
            </w:r>
            <w:r w:rsidR="005925C9" w:rsidRPr="001573CD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, w jakim nie jest to sprzeczne z art. 59. ust. 8 rozporządzenia nr 1305/2013)</w:t>
            </w:r>
            <w:r w:rsidR="00CD751F" w:rsidRPr="001573CD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;</w:t>
            </w:r>
            <w:r w:rsidR="00CD751F"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 </w:t>
            </w:r>
          </w:p>
          <w:p w:rsidR="00997782" w:rsidRPr="001573CD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c) informacje zawarte we wniosku oraz jego załącznikach są prawdziwe i zgodne ze stanem prawnym i faktycznym; znane mi są skutki składania fałszywych oświadczeń wynikające z art. 297 § 1 ustawy z dnia 6 czerwca 1997 r. Kodeks karny (Dz.U. Nr 88, poz. 553 z </w:t>
            </w:r>
            <w:proofErr w:type="spellStart"/>
            <w:r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późn</w:t>
            </w:r>
            <w:proofErr w:type="spellEnd"/>
            <w:r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. zm.);</w:t>
            </w:r>
          </w:p>
          <w:p w:rsidR="00997782" w:rsidRPr="001573CD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d) podmiot, który reprezentuję nie podlega zakazowi dostępu do środków publicznych, o których mowa w art. 5 ust. 3 pkt 4 ustawy z dnia 27 sierpnia 2009 r. o finansach publicznych (Dz.U. z 2013 r. poz. 885, z </w:t>
            </w:r>
            <w:proofErr w:type="spellStart"/>
            <w:r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późn</w:t>
            </w:r>
            <w:proofErr w:type="spellEnd"/>
            <w:r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. zm.), na podstaw</w:t>
            </w:r>
            <w:r w:rsidR="004E1AA2"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ie prawomocnego orzeczenia sądu;</w:t>
            </w:r>
          </w:p>
          <w:p w:rsidR="00997782" w:rsidRPr="001573CD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1573CD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 xml:space="preserve">e) osoba / podmiot, który reprezentuję nie </w:t>
            </w:r>
            <w:r w:rsidR="00B07B10" w:rsidRPr="001573CD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 xml:space="preserve">podlega </w:t>
            </w:r>
            <w:r w:rsidR="004E1AA2" w:rsidRPr="001573CD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wykluczeniu z ubiegania się o finansowanie na podstawie art. 35 ust. 5 oraz ust. 6 rozporządzenia delegowanego nr 640/2014;</w:t>
            </w:r>
          </w:p>
          <w:p w:rsidR="004E1AA2" w:rsidRPr="001573CD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f) jestem właścicielem, współwłaścicielem lub posiadam udokumentowane prawo do dysponowania nieruchomością na cele określone we wniosku o przyznanie pomocy na okres realizacji Zadania oraz okres podlegania zobowiązaniu do</w:t>
            </w:r>
            <w:r w:rsidR="004E1AA2"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 zapewnienia trwałości operacji;</w:t>
            </w:r>
          </w:p>
          <w:p w:rsidR="000B7239" w:rsidRDefault="000B7239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</w:pPr>
            <w:r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g)</w:t>
            </w:r>
            <w:r w:rsidRPr="00D17440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 osoba / podmiot który reprezentuję </w:t>
            </w:r>
            <w:r w:rsidR="00B3057D" w:rsidRPr="00D17440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nie prowadzi działalności gospodarczej </w:t>
            </w:r>
            <w:r w:rsidR="00B3057D" w:rsidRPr="00D1744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 xml:space="preserve">(z wyjątkiem </w:t>
            </w:r>
            <w:proofErr w:type="spellStart"/>
            <w:r w:rsidR="00B3057D" w:rsidRPr="00D1744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Grantobiorcy</w:t>
            </w:r>
            <w:proofErr w:type="spellEnd"/>
            <w:r w:rsidR="00B3057D" w:rsidRPr="00D1744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 xml:space="preserve">, który zgodnie ze swoim statutem w ramach swojej struktury organizacyjnej powołał jednostki organizacyjne, takie jak sekcje lub koła – może on wykonywać działalność gospodarczą, jeżeli realizacja zadania, na które jest udzielany grant, nie jest związana </w:t>
            </w:r>
            <w:r w:rsidR="00B3057D" w:rsidRPr="00D1744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br/>
              <w:t>z przedmiotem tej działalności ale jest związana z przedmiotem działalności danej jednostki organizacyjnej</w:t>
            </w:r>
            <w:r w:rsidR="00D60984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);</w:t>
            </w:r>
          </w:p>
          <w:p w:rsidR="00D60984" w:rsidRPr="00D17440" w:rsidRDefault="00D60984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h) </w:t>
            </w:r>
            <w:r w:rsidRPr="00D17440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osoba / podmiot który reprezentuję</w:t>
            </w:r>
            <w:r w:rsidR="00181619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 jest podatnikiem podatku vat / nie jest podatnikiem podatku vat** oraz figuruje w ewidencji podatników podatku vat / nie figuruje w ewidencji podatników podatku vat** i realizując powyższą operację może odzyskać uiszczony podatek vat / nie może odzyskać uiszczonego podatku vat z powodu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** </w:t>
            </w:r>
          </w:p>
        </w:tc>
      </w:tr>
      <w:tr w:rsidR="00A823A7" w:rsidRPr="00A823A7" w:rsidTr="00997782">
        <w:trPr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20.4 </w:t>
            </w: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Zobowiązuję się do:</w:t>
            </w:r>
          </w:p>
          <w:p w:rsidR="00997782" w:rsidRPr="001573CD" w:rsidRDefault="00997782" w:rsidP="00C8678B">
            <w:pPr>
              <w:tabs>
                <w:tab w:val="left" w:pos="260"/>
              </w:tabs>
              <w:spacing w:after="0"/>
              <w:ind w:left="-2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a) umożliwienia upoważnionym i uprawnionym podmiotom, przeprowadzania kontroli wszelkich elementów związanych z realizowanym Zadaniem do dnia w którym upłynie 5 lat od dnia finansowego zakończenia realizacji Zadania;</w:t>
            </w:r>
          </w:p>
          <w:p w:rsidR="00997782" w:rsidRPr="001573CD" w:rsidRDefault="00997782" w:rsidP="00C8678B">
            <w:pPr>
              <w:tabs>
                <w:tab w:val="left" w:pos="260"/>
              </w:tabs>
              <w:spacing w:after="0"/>
              <w:ind w:left="-2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b) niezwłocznego informowania LGD o wszelkich zmianach danych, mogących mieć wpływ na przyznanie pomocy, wykonanie umowy oraz nienależne wypłacenie kwot w ramach pomocy z EFRROW; </w:t>
            </w:r>
          </w:p>
          <w:p w:rsidR="00997782" w:rsidRPr="001573CD" w:rsidRDefault="00997782" w:rsidP="00C8678B">
            <w:pPr>
              <w:tabs>
                <w:tab w:val="left" w:pos="260"/>
              </w:tabs>
              <w:spacing w:after="0"/>
              <w:ind w:left="-2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c) niezwłocznego informowania LGD o zakazie dostępu do środków publicznych, o których mowa w art. 5 ust. 3 pkt 4 ustawy z dnia 27 sierpnia 2009r. o finansach publicznych, na podstawie prawomocnego orzeczenia sądu, orzeczonego w stosunku do podmiotu, który reprezentuję, po złożeniu wniosku o przyznanie pomocy;</w:t>
            </w:r>
          </w:p>
          <w:p w:rsidR="00997782" w:rsidRDefault="00997782" w:rsidP="00C8678B">
            <w:pPr>
              <w:tabs>
                <w:tab w:val="left" w:pos="260"/>
              </w:tabs>
              <w:spacing w:after="0"/>
              <w:ind w:left="-23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1573CD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d</w:t>
            </w:r>
            <w:r w:rsidRPr="00D17440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 w:bidi="ar-SA"/>
              </w:rPr>
              <w:t>)</w:t>
            </w:r>
            <w:r w:rsidRPr="00A823A7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 prowadzenia przez podmiot, który reprezentuję, oddzielnego systemu rachunkowości albo korzystania z odpowiedniego kodu rachunkowego, o których mowa w art. 66 ust. 1 lit. c pkt i rozporządzenia Parlamentu Europejskiego i Rady (UE) nr 1305/2013 z dnia 17 grudnia 2013 r. w sprawie wsparcia rozwoju obszarów wiejskich przez Europejski Fundusz Rolny na rzecz Rozwoju Obszarów Wiejskich (EFRROW) i uchylającym rozporządzenie Rady (WE) nr 1698/2005 (Dz. Urz. UE L 347 z 20.12.2013, str. 487, z </w:t>
            </w:r>
            <w:proofErr w:type="spellStart"/>
            <w:r w:rsidRPr="00A823A7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późn</w:t>
            </w:r>
            <w:proofErr w:type="spellEnd"/>
            <w:r w:rsidRPr="00A823A7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. zm.), dla wszystkich transakcji związanych z realizacją Zadania, w ramach </w:t>
            </w:r>
            <w:r w:rsidR="00D17440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prowadzonych ksiąg rachunkowych;</w:t>
            </w:r>
          </w:p>
          <w:p w:rsidR="00D17440" w:rsidRPr="00A823A7" w:rsidRDefault="00D17440" w:rsidP="00C8678B">
            <w:pPr>
              <w:tabs>
                <w:tab w:val="left" w:pos="260"/>
              </w:tabs>
              <w:spacing w:after="0"/>
              <w:ind w:left="-2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 w:bidi="ar-SA"/>
              </w:rPr>
              <w:t>e)</w:t>
            </w:r>
            <w:r w:rsidRPr="00D60984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 w:bidi="ar-SA"/>
              </w:rPr>
              <w:t xml:space="preserve"> </w:t>
            </w:r>
            <w:r w:rsidRPr="00D60984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stoso</w:t>
            </w:r>
            <w:r w:rsidR="00D60984" w:rsidRPr="00D60984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wania Księgi wizualizacji znaku programu.</w:t>
            </w:r>
          </w:p>
        </w:tc>
      </w:tr>
      <w:tr w:rsidR="00A823A7" w:rsidRPr="00A823A7" w:rsidTr="00997782">
        <w:trPr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20.5 </w:t>
            </w: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Przyjmuję do wiadomości, że: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1573CD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a)</w:t>
            </w: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 xml:space="preserve"> zebrane dane osobowe będą przechowywane i przetwarzane przez LGD i Samorząd Województwa, zgodnie z przepisami ustawy z dnia 29 sierpnia 1997 r. o ochronie danych osobowych (Dz.U. z 2002 r. Nr 101, poz. 926 z </w:t>
            </w:r>
            <w:proofErr w:type="spellStart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późn</w:t>
            </w:r>
            <w:proofErr w:type="spellEnd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. zm.)</w:t>
            </w:r>
            <w:r w:rsidR="00D17440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 xml:space="preserve"> </w:t>
            </w:r>
            <w:r w:rsidR="00D17440" w:rsidRPr="00D17440">
              <w:rPr>
                <w:rFonts w:ascii="Times New Roman" w:eastAsia="Calibri" w:hAnsi="Times New Roman" w:cs="Times New Roman"/>
                <w:sz w:val="18"/>
                <w:szCs w:val="24"/>
                <w:highlight w:val="yellow"/>
                <w:lang w:val="pl-PL" w:bidi="ar-SA"/>
              </w:rPr>
              <w:t>oraz wyrażam zgodę na przetwarzanie ww. danych zgodnie z ww. przepisami;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b) przysługuje mi prawo wglądu do moich danych os</w:t>
            </w:r>
            <w:r w:rsidR="00D17440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obowych oraz do ich poprawiania;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c) zaliczka na realizację Zadania wykorzystana niezgodnie z przeznaczeniem podlega zwrotowi LGD wraz z odsetkami w wysokości określonej jak dla zaległości podatkowych, liczonymi od dnia prz</w:t>
            </w:r>
            <w:r w:rsidR="00D17440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ekazania tych środków przez LGD;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d) w przypadku gdy zaliczka na realizację Zadani została pobrana nienależnie lub w nadmiernej wysokości, podlega zwrotowi wraz z odsetkami w wysokości określonej jak dla zaległości podatkowych, liczonymi od dnia doręczenia wezwania do ich zwrotu,</w:t>
            </w: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lastRenderedPageBreak/>
              <w:t>e) zwrotowi, o którym mowa w pkt. 13.5 lit. c oraz d, podlega odpowiednio ta część środków, która została wykorzystana niezgodnie z przeznaczeniem albo pobrana nienależnie lub w nadmiernej wysokości.</w:t>
            </w:r>
          </w:p>
        </w:tc>
      </w:tr>
      <w:tr w:rsidR="00A823A7" w:rsidRPr="00A823A7" w:rsidTr="00997782">
        <w:trPr>
          <w:trHeight w:val="808"/>
          <w:jc w:val="center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…..………………………………………..</w:t>
            </w:r>
          </w:p>
          <w:p w:rsidR="00997782" w:rsidRPr="00A823A7" w:rsidRDefault="00997782" w:rsidP="00C8678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  <w:t>Miejscowość, data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  <w:p w:rsidR="00997782" w:rsidRPr="00A823A7" w:rsidRDefault="00997782" w:rsidP="00C8678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…..……………………..……………………..</w:t>
            </w:r>
          </w:p>
          <w:p w:rsidR="00997782" w:rsidRPr="00A823A7" w:rsidRDefault="00997782" w:rsidP="00C8678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  <w:t>podpis Wnioskodawcy/osób reprezentujących Wnioskodawcę/pełnomocnika</w:t>
            </w:r>
          </w:p>
        </w:tc>
      </w:tr>
      <w:tr w:rsidR="001573CD" w:rsidRPr="00A823A7" w:rsidTr="001573CD">
        <w:trPr>
          <w:trHeight w:val="271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73CD" w:rsidRPr="001573CD" w:rsidRDefault="001573CD" w:rsidP="001573CD">
            <w:pPr>
              <w:pStyle w:val="Akapitzlist"/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21. INFORMACJE O ZAŁĄCZNIKAACH</w:t>
            </w:r>
          </w:p>
        </w:tc>
      </w:tr>
      <w:tr w:rsidR="001573CD" w:rsidRPr="00A823A7" w:rsidTr="001573CD">
        <w:trPr>
          <w:trHeight w:val="418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3CD" w:rsidRPr="001573CD" w:rsidRDefault="001573CD" w:rsidP="001573C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pl-PL" w:bidi="ar-SA"/>
              </w:rPr>
            </w:pPr>
            <w:r w:rsidRPr="001573C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pl-PL" w:bidi="ar-SA"/>
              </w:rPr>
              <w:t>Nazwa załącznika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3CD" w:rsidRPr="001573CD" w:rsidRDefault="001573CD" w:rsidP="00157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pl-PL" w:bidi="ar-SA"/>
              </w:rPr>
            </w:pPr>
            <w:r w:rsidRPr="001573C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pl-PL" w:bidi="ar-SA"/>
              </w:rPr>
              <w:t xml:space="preserve">Liczba 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3CD" w:rsidRPr="001573CD" w:rsidRDefault="001573CD" w:rsidP="00157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pl-PL" w:bidi="ar-SA"/>
              </w:rPr>
              <w:t>Ogólna liczba stron</w:t>
            </w:r>
          </w:p>
        </w:tc>
      </w:tr>
      <w:tr w:rsidR="001573CD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3CD" w:rsidRPr="00A823A7" w:rsidRDefault="001573CD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3CD" w:rsidRPr="00A823A7" w:rsidRDefault="001573CD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3CD" w:rsidRPr="00A823A7" w:rsidRDefault="001573CD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1573CD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52A" w:rsidRPr="00A823A7" w:rsidRDefault="00F6552A" w:rsidP="00C8678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F6552A" w:rsidRPr="00A823A7" w:rsidTr="00F6552A">
        <w:trPr>
          <w:trHeight w:val="423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52A" w:rsidRPr="00F6552A" w:rsidRDefault="00F6552A" w:rsidP="00F6552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F6552A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52A" w:rsidRPr="00A823A7" w:rsidRDefault="00F6552A" w:rsidP="00F6552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552A" w:rsidRPr="00A823A7" w:rsidRDefault="00F6552A" w:rsidP="00F6552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</w:tbl>
    <w:p w:rsidR="00997782" w:rsidRPr="00A823A7" w:rsidRDefault="00997782">
      <w:pPr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br w:type="page"/>
      </w:r>
    </w:p>
    <w:p w:rsidR="00997782" w:rsidRPr="00A823A7" w:rsidRDefault="00997782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 xml:space="preserve">Załącznik nr </w:t>
      </w:r>
      <w:r w:rsidR="00D22CF3">
        <w:rPr>
          <w:rFonts w:ascii="Times New Roman" w:hAnsi="Times New Roman" w:cs="Times New Roman"/>
          <w:bCs/>
          <w:i/>
          <w:sz w:val="20"/>
          <w:lang w:val="pl-PL"/>
        </w:rPr>
        <w:t>11</w:t>
      </w: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997782" w:rsidRPr="00A823A7" w:rsidRDefault="00997782" w:rsidP="000836C8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p w:rsidR="00997782" w:rsidRPr="00A823A7" w:rsidRDefault="00997782" w:rsidP="009977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/>
        </w:rPr>
        <w:t>Umowa do Wniosku nr ………………… na przyznanie grantu na realizację Zadania …….……………………………………. realizowanego w ramach projektu grantowego – przedsięwzięcie nr ………………………… w ramach poddziałania „Wsparcie na wdrażanie operacji w ramach strategii rozwoju lokalnego kierowanego przez społeczność” objętego Programem Rozwoju Obszarów Wiejskich na lata 2014-2020</w:t>
      </w:r>
    </w:p>
    <w:p w:rsidR="00997782" w:rsidRPr="00A823A7" w:rsidRDefault="00997782" w:rsidP="009977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zwana w dalszej części „Umową”</w:t>
      </w:r>
    </w:p>
    <w:p w:rsidR="00997782" w:rsidRDefault="00997782" w:rsidP="009977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zawarta w dniu ………………………………….</w:t>
      </w:r>
    </w:p>
    <w:p w:rsidR="00CB4C15" w:rsidRPr="00A823A7" w:rsidRDefault="00CB4C15" w:rsidP="009977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CB4C15">
        <w:rPr>
          <w:rFonts w:ascii="Times New Roman" w:hAnsi="Times New Roman" w:cs="Times New Roman"/>
          <w:sz w:val="24"/>
          <w:szCs w:val="24"/>
          <w:highlight w:val="yellow"/>
          <w:lang w:val="pl-PL"/>
        </w:rPr>
        <w:t>na podstawie uchwały nr ………………. z dnia …………………..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B4C15">
        <w:rPr>
          <w:rFonts w:ascii="Times New Roman" w:hAnsi="Times New Roman" w:cs="Times New Roman"/>
          <w:sz w:val="24"/>
          <w:szCs w:val="24"/>
          <w:highlight w:val="yellow"/>
          <w:lang w:val="pl-PL"/>
        </w:rPr>
        <w:t>w spra</w:t>
      </w:r>
      <w:r w:rsidRPr="005A2356">
        <w:rPr>
          <w:rFonts w:ascii="Times New Roman" w:hAnsi="Times New Roman" w:cs="Times New Roman"/>
          <w:sz w:val="24"/>
          <w:szCs w:val="24"/>
          <w:highlight w:val="yellow"/>
          <w:lang w:val="pl-PL"/>
        </w:rPr>
        <w:t xml:space="preserve">wie </w:t>
      </w:r>
      <w:r w:rsidR="005A2356" w:rsidRPr="005A2356">
        <w:rPr>
          <w:rFonts w:ascii="Times New Roman" w:hAnsi="Times New Roman" w:cs="Times New Roman"/>
          <w:sz w:val="24"/>
          <w:szCs w:val="24"/>
          <w:highlight w:val="yellow"/>
          <w:lang w:val="pl-PL"/>
        </w:rPr>
        <w:t>wyboru Zadania pn.:</w:t>
      </w:r>
      <w:r w:rsidR="005A2356" w:rsidRPr="005A2356">
        <w:rPr>
          <w:rFonts w:ascii="Times New Roman" w:hAnsi="Times New Roman" w:cs="Times New Roman"/>
          <w:sz w:val="24"/>
          <w:szCs w:val="24"/>
          <w:highlight w:val="yellow"/>
          <w:lang w:val="pl-PL"/>
        </w:rPr>
        <w:br/>
        <w:t>…………………………………………………………………………………………….. do finansowania w ramach projektu grantowego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997782" w:rsidRPr="00A823A7" w:rsidRDefault="00997782" w:rsidP="009977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997782" w:rsidRPr="00A823A7" w:rsidRDefault="00997782" w:rsidP="009977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pomiędzy:</w:t>
      </w:r>
    </w:p>
    <w:p w:rsidR="00997782" w:rsidRPr="00A823A7" w:rsidRDefault="00997782" w:rsidP="009977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97782" w:rsidRPr="00A823A7" w:rsidRDefault="00997782" w:rsidP="0099778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823A7">
        <w:rPr>
          <w:rFonts w:ascii="Times New Roman" w:eastAsia="Arial" w:hAnsi="Times New Roman" w:cs="Times New Roman"/>
          <w:b/>
          <w:sz w:val="24"/>
          <w:szCs w:val="24"/>
          <w:lang w:val="pl-PL"/>
        </w:rPr>
        <w:t xml:space="preserve">LGD </w:t>
      </w:r>
      <w:r w:rsidRPr="00A823A7">
        <w:rPr>
          <w:rFonts w:ascii="Times New Roman" w:eastAsia="Arial" w:hAnsi="Times New Roman" w:cs="Times New Roman"/>
          <w:sz w:val="24"/>
          <w:szCs w:val="24"/>
          <w:lang w:val="pl-PL"/>
        </w:rPr>
        <w:t>z siedzibą ………………………………………………….. reprezentowanym przez Prezesa Zarządu – ………………………….,</w:t>
      </w:r>
    </w:p>
    <w:p w:rsidR="00997782" w:rsidRPr="00A823A7" w:rsidRDefault="00997782" w:rsidP="0099778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823A7">
        <w:rPr>
          <w:rFonts w:ascii="Times New Roman" w:eastAsia="Arial" w:hAnsi="Times New Roman" w:cs="Times New Roman"/>
          <w:sz w:val="24"/>
          <w:szCs w:val="24"/>
          <w:lang w:val="pl-PL"/>
        </w:rPr>
        <w:t>Członka Zarządu – ………………………….,</w:t>
      </w:r>
    </w:p>
    <w:p w:rsidR="00997782" w:rsidRPr="00A823A7" w:rsidRDefault="00997782" w:rsidP="0099778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823A7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zwanym dalej </w:t>
      </w:r>
      <w:proofErr w:type="spellStart"/>
      <w:r w:rsidRPr="00A823A7">
        <w:rPr>
          <w:rFonts w:ascii="Times New Roman" w:eastAsia="Arial" w:hAnsi="Times New Roman" w:cs="Times New Roman"/>
          <w:b/>
          <w:sz w:val="24"/>
          <w:szCs w:val="24"/>
          <w:lang w:val="pl-PL"/>
        </w:rPr>
        <w:t>Grantodawcą</w:t>
      </w:r>
      <w:proofErr w:type="spellEnd"/>
      <w:r w:rsidRPr="00A823A7">
        <w:rPr>
          <w:rFonts w:ascii="Times New Roman" w:eastAsia="Arial" w:hAnsi="Times New Roman" w:cs="Times New Roman"/>
          <w:b/>
          <w:sz w:val="24"/>
          <w:szCs w:val="24"/>
          <w:lang w:val="pl-PL"/>
        </w:rPr>
        <w:t>,</w:t>
      </w:r>
    </w:p>
    <w:p w:rsidR="00997782" w:rsidRPr="00A823A7" w:rsidRDefault="00997782" w:rsidP="0099778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823A7">
        <w:rPr>
          <w:rFonts w:ascii="Times New Roman" w:eastAsia="Arial" w:hAnsi="Times New Roman" w:cs="Times New Roman"/>
          <w:sz w:val="24"/>
          <w:szCs w:val="24"/>
          <w:lang w:val="pl-PL"/>
        </w:rPr>
        <w:t>a</w:t>
      </w:r>
    </w:p>
    <w:p w:rsidR="00997782" w:rsidRPr="00A823A7" w:rsidRDefault="00997782" w:rsidP="009977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…………………………………………………………………………………………………...</w:t>
      </w:r>
    </w:p>
    <w:p w:rsidR="00997782" w:rsidRPr="00A823A7" w:rsidRDefault="00997782" w:rsidP="009977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reprezentowanym przez </w:t>
      </w:r>
    </w:p>
    <w:p w:rsidR="00997782" w:rsidRPr="00A823A7" w:rsidRDefault="00997782" w:rsidP="0099778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823A7">
        <w:rPr>
          <w:rFonts w:ascii="Times New Roman" w:eastAsia="Arial" w:hAnsi="Times New Roman" w:cs="Times New Roman"/>
          <w:sz w:val="24"/>
          <w:szCs w:val="24"/>
          <w:lang w:val="pl-PL"/>
        </w:rPr>
        <w:t>………………….. – ………………………….,</w:t>
      </w:r>
    </w:p>
    <w:p w:rsidR="00997782" w:rsidRPr="00A823A7" w:rsidRDefault="00997782" w:rsidP="0099778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pl-PL"/>
        </w:rPr>
      </w:pPr>
      <w:r w:rsidRPr="00A823A7">
        <w:rPr>
          <w:rFonts w:ascii="Times New Roman" w:eastAsia="Arial" w:hAnsi="Times New Roman" w:cs="Times New Roman"/>
          <w:sz w:val="24"/>
          <w:szCs w:val="24"/>
          <w:lang w:val="pl-PL"/>
        </w:rPr>
        <w:t>…………………… – ………………………….,</w:t>
      </w:r>
    </w:p>
    <w:p w:rsidR="00997782" w:rsidRPr="00A823A7" w:rsidRDefault="00997782" w:rsidP="009977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zwanym dalej </w:t>
      </w:r>
      <w:proofErr w:type="spellStart"/>
      <w:r w:rsidRPr="00A823A7">
        <w:rPr>
          <w:rFonts w:ascii="Times New Roman" w:hAnsi="Times New Roman" w:cs="Times New Roman"/>
          <w:b/>
          <w:sz w:val="24"/>
          <w:szCs w:val="24"/>
          <w:lang w:val="pl-PL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997782" w:rsidRPr="00A823A7" w:rsidRDefault="00997782" w:rsidP="009977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97782" w:rsidRPr="00A823A7" w:rsidRDefault="00997782" w:rsidP="009977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/>
        </w:rPr>
        <w:t>Definicje</w:t>
      </w:r>
    </w:p>
    <w:p w:rsidR="00997782" w:rsidRPr="00A823A7" w:rsidRDefault="00997782" w:rsidP="009977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§ 1</w:t>
      </w:r>
    </w:p>
    <w:p w:rsidR="00997782" w:rsidRPr="00A823A7" w:rsidRDefault="00997782" w:rsidP="009977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Ilekroć w niniejszej Umowie jest mowa o: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„umowa” – należy przez to rozumieć niniejszą umowę o przyznaniu grantu;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„projekcie grantowym” – należy przez to rozumieć projekt grantowy ……………………………. realizowany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 na podstawie zawartej umowy z Samorządem Województwa;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„wniosku o przyznanie  grantu” – należy przez to rozumieć wniosek o przyznanie grantu nr ………………………………………. stanowiący wraz z jego załącznikami załącznik nr 1 do umowy;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„projekcie” – należy przez to rozumieć zadanie projektu grantowego, które zostało powierzone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 a jego szczegółowy zakres wraz z kosztorysem został określony we wniosku;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„rozporządzeniu” – należy przez to rozumieć Rozporządzenie Ministra Rolnictwa i Rozwoju Wsi </w:t>
      </w:r>
      <w:r w:rsidRPr="00A823A7">
        <w:rPr>
          <w:rFonts w:ascii="Times New Roman" w:hAnsi="Times New Roman" w:cs="Times New Roman"/>
          <w:sz w:val="24"/>
          <w:szCs w:val="24"/>
          <w:lang w:val="pl-PL"/>
        </w:rPr>
        <w:br/>
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„dotacji” – należy przez to rozumieć wartość wsparcia udzielonego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, na realizację zadań przewidzianych we wniosku, przyznanych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 na realizację projektu grantowego;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„rachunku bankowym Beneficjenta” – należy przez to rozumieć wyodrębniony rachunek Beneficjenta, na który przekazywana będzie dotacja oraz z którego realizowane będą płatności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w ramach projektu;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„rachunku bankowym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” – należy przez to rozumieć rachunek bankowy LGD, z którego będzie przekazana dotacja na rachunek bankowy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„wydatkach kwalifikowalnych” – należy przez to rozumieć wydatki uznane za kwalifikowalne zgodnie z rozporządzeniem;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„rozpoczęciu realizacji projektu” – należy przez to rozumieć datę wymienioną w § 3 ust. 1 lit. a umowy;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„zakończenie realizacji I etapu projektu” – należy przez to rozumieć datę wymienioną w § 3 ust. 1 lit. b umowy;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„zakończeniu realizacji projektu” – należy przez to rozumieć datę zakończenia realizacji rzeczowego i finansowego zakresu projektu, wymienioną w § 3 ust. 1 lit. c umowy;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„trwałości projektu” – należy przez to rozumieć okres ……………… liczony od momentu zakończenia realizacji projektu, w którym to okresie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 jest zobowiązany utrzymać cele projektu;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„płatności” – należy przez to rozumieć płatność zaliczki i płatności końcowej, ujęte we wniosku </w:t>
      </w:r>
      <w:r w:rsidRPr="00A823A7">
        <w:rPr>
          <w:rFonts w:ascii="Times New Roman" w:hAnsi="Times New Roman" w:cs="Times New Roman"/>
          <w:sz w:val="24"/>
          <w:szCs w:val="24"/>
          <w:lang w:val="pl-PL"/>
        </w:rPr>
        <w:br/>
        <w:t xml:space="preserve">o płatność, przekazaną na rachunek bankowy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„sile wyższej” -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należy przez to rozumieć zdarzenie bądź połączenie zdarzeń obiektywnie niezależnych od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lub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, które zasadniczo i istotnie utrudniają wykonywanie części lub całości zobowiązań wynikających z Umowy, których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lub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nie mogli przewidzieć i którym nie mogli zapobiec, ani ich przezwyciężyć i im przeciwdziałać poprzez działanie z należytą starannością ogólnie przewidzianą dla cywilnoprawnych stosunków zobowiązaniowych;</w:t>
      </w:r>
    </w:p>
    <w:p w:rsidR="00997782" w:rsidRPr="00A823A7" w:rsidRDefault="00997782" w:rsidP="00F23929">
      <w:pPr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„wkładzie własnym” – należy przez to rozumieć środki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przeznaczone na pokrycie wydatków kwalifikowanych za wyjątkiem dotacji, pochodzące ze źródeł własnych lub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z zewnętrznych źródeł finansowania.</w:t>
      </w:r>
    </w:p>
    <w:p w:rsidR="00997782" w:rsidRPr="00A823A7" w:rsidRDefault="00997782" w:rsidP="00F23929">
      <w:pPr>
        <w:numPr>
          <w:ilvl w:val="0"/>
          <w:numId w:val="10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„wkład rzeczowy” – należy przez to rozumieć wkład niefinansowy wniesiony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823A7">
        <w:rPr>
          <w:rFonts w:ascii="Times New Roman" w:hAnsi="Times New Roman" w:cs="Times New Roman"/>
          <w:sz w:val="24"/>
          <w:szCs w:val="24"/>
          <w:lang w:val="pl-PL"/>
        </w:rPr>
        <w:br/>
        <w:t>w formie robót budowlanych, towarów, usług, gruntów i nieruchomości, w przypadku których nie dokonano żadnych płatności potwierdzonych fakturami lub dokumentami o równoważnej wartości dowodowej.</w:t>
      </w:r>
    </w:p>
    <w:p w:rsidR="00997782" w:rsidRPr="00A823A7" w:rsidRDefault="00997782" w:rsidP="009977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/>
        </w:rPr>
        <w:t>Przedmiot umowy</w:t>
      </w:r>
    </w:p>
    <w:p w:rsidR="00997782" w:rsidRPr="00A823A7" w:rsidRDefault="00997782" w:rsidP="009977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§ 2</w:t>
      </w:r>
    </w:p>
    <w:p w:rsidR="00997782" w:rsidRPr="00A823A7" w:rsidRDefault="00997782" w:rsidP="00F23929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Umowa określa szczegółowe zasady, tryb i warunki, realizacji i rozliczania wydatków Projektu.</w:t>
      </w:r>
    </w:p>
    <w:p w:rsidR="00997782" w:rsidRPr="00A823A7" w:rsidRDefault="00997782" w:rsidP="00F23929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zobowiązuje się do realizacji Projektu w oparciu o rozporządzenie i wniosek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o przyznanie grantu </w:t>
      </w:r>
      <w:r w:rsidR="006408FF" w:rsidRPr="006408FF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z zachowaniem warunków</w:t>
      </w:r>
      <w:r w:rsidRPr="006408FF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,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 których mowa w § 3 Umowy. W przypadku dokonania zmian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w Projekcie na podstawie § 14 Umowy,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zobowiązuje się do realizacji Projektu uwzględniając wprowadzone oraz zaakceptowane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zmiany, zgodnie z wnioskiem o przyznanie  grantu.</w:t>
      </w:r>
    </w:p>
    <w:p w:rsidR="00997782" w:rsidRPr="00A823A7" w:rsidRDefault="00997782" w:rsidP="00F23929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Całkowite wydatki kwalifikowalne Zadania wynoszą: ......................... PLN (słownie zł: ………………………), w tym:</w:t>
      </w:r>
    </w:p>
    <w:p w:rsidR="00997782" w:rsidRPr="00A823A7" w:rsidRDefault="00997782" w:rsidP="00F23929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całkowite wydatki kwalifikowalne Zadania dla I etapu wynoszą: ……………..PLN (słownie zł: …………………………),</w:t>
      </w:r>
    </w:p>
    <w:p w:rsidR="00997782" w:rsidRPr="00A823A7" w:rsidRDefault="00997782" w:rsidP="00F23929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całkowite wydatki kwalifikowalne Zadania dla II etapu wynoszą: ……………..PLN (słownie zł: …………………………),</w:t>
      </w:r>
    </w:p>
    <w:p w:rsidR="00997782" w:rsidRPr="00A823A7" w:rsidRDefault="00997782" w:rsidP="00F23929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lastRenderedPageBreak/>
        <w:t>dotacja ze środków projektu grantowego wynosi: ………………. PLN (słownie zł: ………………………………..),</w:t>
      </w:r>
    </w:p>
    <w:p w:rsidR="00997782" w:rsidRPr="00A823A7" w:rsidRDefault="00997782" w:rsidP="00F23929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wkład własny wynosi …………………… PLN, (słownie zł: ………………………). </w:t>
      </w:r>
    </w:p>
    <w:p w:rsidR="00997782" w:rsidRPr="00A823A7" w:rsidRDefault="00997782" w:rsidP="00F23929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Dotacja ze środków projektu grantowego wydatków kwalifikowalnych stanowi nie więcej niż ………….</w:t>
      </w: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t xml:space="preserve">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% kwoty tych wydatków.</w:t>
      </w:r>
    </w:p>
    <w:p w:rsidR="00997782" w:rsidRPr="00A823A7" w:rsidRDefault="00997782" w:rsidP="00F23929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Beneficjent zobowiązuje się pokryć ze środków własnych wszelkie wydatki niekwalifikowalne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w ramach Zadania.</w:t>
      </w:r>
    </w:p>
    <w:p w:rsidR="00997782" w:rsidRPr="00A823A7" w:rsidRDefault="00997782" w:rsidP="00F23929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Poniesienie przez Beneficjenta wydatków kwalifikowalnych w kwocie większej niż określona w ust. </w:t>
      </w:r>
      <w:r w:rsidR="006408FF" w:rsidRPr="006408FF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3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nie stanowi podstawy do zwiększenia przyznanej kwoty dofinansowania.</w:t>
      </w:r>
    </w:p>
    <w:p w:rsidR="00997782" w:rsidRPr="00A823A7" w:rsidRDefault="00997782" w:rsidP="00F23929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Przy rozliczeniu wydatków uwzględniane są jedynie wydatki kwalifikowalne, poniesione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w terminach określonych w § 3 ust 1.</w:t>
      </w:r>
    </w:p>
    <w:p w:rsidR="00997782" w:rsidRPr="00A823A7" w:rsidRDefault="00997782" w:rsidP="009977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/>
        </w:rPr>
        <w:t>Warunki realizacji projektu</w:t>
      </w:r>
    </w:p>
    <w:p w:rsidR="00997782" w:rsidRPr="00A823A7" w:rsidRDefault="00997782" w:rsidP="009977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§ 3</w:t>
      </w:r>
    </w:p>
    <w:p w:rsidR="00997782" w:rsidRPr="00A823A7" w:rsidRDefault="00997782" w:rsidP="00F2392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Okres realizacji Zadania ustala się na:</w:t>
      </w:r>
    </w:p>
    <w:p w:rsidR="00997782" w:rsidRPr="00A823A7" w:rsidRDefault="00997782" w:rsidP="00F23929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rozpoczęcie realizacji Zadania: ………………………….;</w:t>
      </w:r>
    </w:p>
    <w:p w:rsidR="00997782" w:rsidRPr="00A823A7" w:rsidRDefault="00997782" w:rsidP="00F23929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zakończenie realizacji I etapu Zadania: ………………….;</w:t>
      </w:r>
    </w:p>
    <w:p w:rsidR="00684AED" w:rsidRPr="00684AED" w:rsidRDefault="00997782" w:rsidP="00684AED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zakończenie realizacji Zadania: …………………………..</w:t>
      </w:r>
    </w:p>
    <w:p w:rsidR="00684AED" w:rsidRPr="00771279" w:rsidRDefault="00684AED" w:rsidP="00684AE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</w:pPr>
      <w:r w:rsidRPr="00771279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Miejscem / miejscami realizacji Zadania</w:t>
      </w:r>
      <w:r w:rsidR="00771279" w:rsidRPr="00771279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</w:t>
      </w:r>
      <w:r w:rsidRPr="00771279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będzie ……</w:t>
      </w:r>
      <w:r w:rsidR="00771279" w:rsidRPr="00771279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……….</w:t>
      </w:r>
      <w:r w:rsidRPr="00771279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………………………………………..</w:t>
      </w:r>
    </w:p>
    <w:p w:rsidR="00684AED" w:rsidRDefault="00684AED" w:rsidP="00684AED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771279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..………………………………………………………………………………………………………..</w:t>
      </w:r>
    </w:p>
    <w:p w:rsidR="00997782" w:rsidRDefault="00997782" w:rsidP="00684AE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może zmienić, </w:t>
      </w:r>
      <w:r w:rsidR="00684AED">
        <w:rPr>
          <w:rFonts w:ascii="Times New Roman" w:hAnsi="Times New Roman" w:cs="Times New Roman"/>
          <w:sz w:val="24"/>
          <w:szCs w:val="24"/>
          <w:lang w:val="pl-PL" w:eastAsia="ar-SA"/>
        </w:rPr>
        <w:t>warunki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 których mowa w ust. 1 lit. b oraz c, w tym przedłużyć termin zakończenia realizacji Zadania, </w:t>
      </w:r>
      <w:r w:rsidR="00684AED">
        <w:rPr>
          <w:rFonts w:ascii="Times New Roman" w:hAnsi="Times New Roman" w:cs="Times New Roman"/>
          <w:sz w:val="24"/>
          <w:szCs w:val="24"/>
          <w:lang w:val="pl-PL" w:eastAsia="ar-SA"/>
        </w:rPr>
        <w:t>oraz ust. 2</w:t>
      </w:r>
      <w:r w:rsidR="00771279">
        <w:rPr>
          <w:rFonts w:ascii="Times New Roman" w:hAnsi="Times New Roman" w:cs="Times New Roman"/>
          <w:sz w:val="24"/>
          <w:szCs w:val="24"/>
          <w:lang w:val="pl-PL" w:eastAsia="ar-SA"/>
        </w:rPr>
        <w:t>,</w:t>
      </w:r>
      <w:r w:rsidR="00684AED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trybie określonym w § 14 Umowy na uzasadniony pisemny wniosek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.</w:t>
      </w:r>
    </w:p>
    <w:p w:rsidR="00684AED" w:rsidRPr="00D27E90" w:rsidRDefault="00684AED" w:rsidP="00684AE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</w:pPr>
      <w:r w:rsidRPr="00D27E90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Celem realizacji Zadania jest ……………………………………………………………………………</w:t>
      </w:r>
      <w:r w:rsidR="00771279" w:rsidRPr="00D27E90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br/>
      </w:r>
      <w:r w:rsidRPr="00D27E90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…………………………………………………………………………………………………………..</w:t>
      </w:r>
    </w:p>
    <w:p w:rsidR="00684AED" w:rsidRPr="00D27E90" w:rsidRDefault="00771279" w:rsidP="00684AE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</w:pPr>
      <w:r w:rsidRPr="00D27E90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Wskaźniki (zgodnie z określonymi dla projektu grantowego w ogłoszeniu o naborze wniosków), które zostaną osiągnięte w ramach realizacji zadania:</w:t>
      </w:r>
    </w:p>
    <w:p w:rsidR="00771279" w:rsidRPr="00D27E90" w:rsidRDefault="00771279" w:rsidP="00771279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</w:pPr>
      <w:r w:rsidRPr="00D27E90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Nazwa: ………………………………………..…, ilość z jednostką miary: ……………………….</w:t>
      </w:r>
    </w:p>
    <w:p w:rsidR="00771279" w:rsidRPr="00D27E90" w:rsidRDefault="00771279" w:rsidP="00771279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</w:pPr>
      <w:r w:rsidRPr="00D27E90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Nazwa: ……………………………………..……, ilość z jednostką miary: ……………………….</w:t>
      </w:r>
    </w:p>
    <w:p w:rsidR="00771279" w:rsidRPr="00D27E90" w:rsidRDefault="00771279" w:rsidP="00771279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</w:pPr>
      <w:r w:rsidRPr="00D27E90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Nazwa: ………………………………………….., ilość z jednostką miary: ……………………….</w:t>
      </w:r>
    </w:p>
    <w:p w:rsidR="00771279" w:rsidRDefault="00771279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t xml:space="preserve">Odpowiedzialność </w:t>
      </w:r>
      <w:proofErr w:type="spellStart"/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t>Grantobiorcy</w:t>
      </w:r>
      <w:proofErr w:type="spellEnd"/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§ 4</w:t>
      </w:r>
    </w:p>
    <w:p w:rsidR="00997782" w:rsidRPr="00A823A7" w:rsidRDefault="00997782" w:rsidP="00F23929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ponosi wyłączną odpowiedzialność wobec osób trzecich za szkody powstałe w związku z realizacją Zadania.</w:t>
      </w:r>
    </w:p>
    <w:p w:rsidR="00997782" w:rsidRPr="00A823A7" w:rsidRDefault="00997782" w:rsidP="00F23929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Prawa i obowiązki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wynikające z Umowy mogą być przenoszone na rzecz osób trzecich za zgodą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.</w:t>
      </w:r>
    </w:p>
    <w:p w:rsidR="00D27E90" w:rsidRDefault="00997782" w:rsidP="00D27E90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Zmiana formy prawnej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, przekształcenia własnościowe lub konieczność wprowadzenia innych zmian, w wyniku wystąpienia okoliczności nieprzewidzianych w momencie składania wniosku o przyznanie  grantu, a mogących skutkować przeniesieniem praw i obowiązków, o którym mowa w ust. 2, możliwe są wyłącznie po poinformowaniu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 konieczności ich wprowadzenia i zaakceptowaniu ich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pod rygorem rozwiązania Umowy na</w:t>
      </w:r>
      <w:r w:rsidR="00D27E90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zasadach w niej przewidzianych.</w:t>
      </w:r>
    </w:p>
    <w:p w:rsidR="00997782" w:rsidRPr="00D27E90" w:rsidRDefault="00997782" w:rsidP="00D27E90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D27E90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D27E90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zobowiązuje się do realizacji Zadania </w:t>
      </w:r>
      <w:r w:rsidR="00D27E90" w:rsidRPr="00D27E90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oraz osiągnięcia celu i wskaźników określonych w § 3</w:t>
      </w:r>
      <w:r w:rsidR="00AE5F9D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="00AE5F9D" w:rsidRPr="00AE5F9D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ust. 4 i 5</w:t>
      </w:r>
      <w:r w:rsidR="00AE5F9D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Pr="00D27E90">
        <w:rPr>
          <w:rFonts w:ascii="Times New Roman" w:hAnsi="Times New Roman" w:cs="Times New Roman"/>
          <w:sz w:val="24"/>
          <w:szCs w:val="24"/>
          <w:lang w:val="pl-PL" w:eastAsia="ar-SA"/>
        </w:rPr>
        <w:t>z należytą starannością, w szczególności ponosząc wydatki celowo, rzete</w:t>
      </w:r>
      <w:r w:rsidR="00D27E90" w:rsidRPr="00D27E90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lnie, racjonalnie i oszczędnie, </w:t>
      </w:r>
      <w:r w:rsidRPr="00D27E90">
        <w:rPr>
          <w:rFonts w:ascii="Times New Roman" w:hAnsi="Times New Roman" w:cs="Times New Roman"/>
          <w:sz w:val="24"/>
          <w:szCs w:val="24"/>
          <w:lang w:val="pl-PL" w:eastAsia="ar-SA"/>
        </w:rPr>
        <w:t>zgodnie z obowiązującymi przepisami prawa, w sposób, który zapewni prawidłową i terminową realizację Zadania.</w:t>
      </w:r>
    </w:p>
    <w:p w:rsidR="00997782" w:rsidRPr="00A823A7" w:rsidRDefault="00997782" w:rsidP="00F23929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zobowiązuje się do utrzymania trwałości celów Zadania obejmujących inwestycje infrastrukturalne przez okres pięciu lat od dnia wypłaty płatności, o której mowa w § 5 ust. 1 lit. c.</w:t>
      </w:r>
    </w:p>
    <w:p w:rsidR="00997782" w:rsidRPr="00A823A7" w:rsidRDefault="00D27E90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D27E90">
        <w:rPr>
          <w:rFonts w:ascii="Times New Roman" w:hAnsi="Times New Roman" w:cs="Times New Roman"/>
          <w:b/>
          <w:sz w:val="24"/>
          <w:szCs w:val="24"/>
          <w:highlight w:val="yellow"/>
          <w:lang w:val="pl-PL" w:eastAsia="ar-SA"/>
        </w:rPr>
        <w:lastRenderedPageBreak/>
        <w:t>Zasady finansowania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§ 5</w:t>
      </w:r>
    </w:p>
    <w:p w:rsidR="00997782" w:rsidRPr="00A823A7" w:rsidRDefault="00997782" w:rsidP="00F23929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Środki dotacji są przekazywane w następujący sposób:</w:t>
      </w:r>
    </w:p>
    <w:p w:rsidR="00997782" w:rsidRPr="00A823A7" w:rsidRDefault="00997782" w:rsidP="00F23929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zaliczka w wysokości ……% kwoty dotacji, tj. …………….. PLN (słownie zł:……………………….), zostanie przekazana w terminie 14 dni od dnia złożenia zabezpieczenia o którym mowa § 8 Umowy,</w:t>
      </w:r>
    </w:p>
    <w:p w:rsidR="00997782" w:rsidRPr="00C57A9A" w:rsidRDefault="00997782" w:rsidP="00F23929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refundacja poniesionych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kosztów kwalifikowalnych I etapu</w:t>
      </w:r>
      <w:r w:rsidR="00D14C1D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="00D14C1D" w:rsidRPr="00D14C1D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(płatność pośrednia),</w:t>
      </w:r>
      <w:r w:rsidR="00D14C1D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pomniejszona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o kwotę rozliczającą 50% otrzymanej zaliczki, o której mowa w § 5 ust. 1 lit. a, w wysokości nie większej niż ……………………PLN (słownie: ………………………………..) dokonana będzie w terminie 14 dni od dnia zatwierdzenia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</w:t>
      </w:r>
      <w:r w:rsidR="00D14C1D">
        <w:rPr>
          <w:rFonts w:ascii="Times New Roman" w:hAnsi="Times New Roman" w:cs="Times New Roman"/>
          <w:sz w:val="24"/>
          <w:szCs w:val="24"/>
          <w:lang w:val="pl-PL" w:eastAsia="ar-SA"/>
        </w:rPr>
        <w:t>dawcę</w:t>
      </w:r>
      <w:proofErr w:type="spellEnd"/>
      <w:r w:rsidR="00D14C1D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="00C57A9A" w:rsidRPr="00C57A9A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wniosku</w:t>
      </w:r>
      <w:r w:rsidR="00D14C1D" w:rsidRPr="00C57A9A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</w:t>
      </w:r>
      <w:r w:rsidR="00AE5F9D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o rozliczenie grantu wynikającego z projektu grantowego – </w:t>
      </w:r>
      <w:r w:rsidR="00D14C1D" w:rsidRPr="00C57A9A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cząstkowego </w:t>
      </w:r>
      <w:r w:rsidR="00094B1B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– wniosku o rozliczenie pośrednie </w:t>
      </w:r>
      <w:r w:rsidRPr="00C57A9A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z realizacji przyznanego grantu,</w:t>
      </w:r>
    </w:p>
    <w:p w:rsidR="00997782" w:rsidRPr="00A823A7" w:rsidRDefault="00997782" w:rsidP="00F23929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refundacja poniesionych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kosztów kwalifikowalnych II etapu</w:t>
      </w:r>
      <w:r w:rsidR="00D14C1D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="00D14C1D" w:rsidRPr="00D14C1D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(płatność końcowa)</w:t>
      </w:r>
      <w:r w:rsidR="00D14C1D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, pomniejszona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o kwotę rozliczającą 50% otrzymanej zaliczki, o której mowa w § 5 ust. 1 lit. a, w wysokości nie większej niż ……………………PLN (słownie: ………………………………..) dokonana będzie w terminie 14 dni od dnia zatwierdzenia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</w:t>
      </w:r>
      <w:r w:rsidR="00D14C1D">
        <w:rPr>
          <w:rFonts w:ascii="Times New Roman" w:hAnsi="Times New Roman" w:cs="Times New Roman"/>
          <w:sz w:val="24"/>
          <w:szCs w:val="24"/>
          <w:lang w:val="pl-PL" w:eastAsia="ar-SA"/>
        </w:rPr>
        <w:t>todawcę</w:t>
      </w:r>
      <w:proofErr w:type="spellEnd"/>
      <w:r w:rsidR="00D14C1D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="00094B1B">
        <w:rPr>
          <w:rFonts w:ascii="Times New Roman" w:hAnsi="Times New Roman" w:cs="Times New Roman"/>
          <w:sz w:val="24"/>
          <w:szCs w:val="24"/>
          <w:lang w:val="pl-PL" w:eastAsia="ar-SA"/>
        </w:rPr>
        <w:t>wniosku</w:t>
      </w:r>
      <w:r w:rsidR="00D14C1D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="00094B1B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o rozliczenie </w:t>
      </w:r>
      <w:r w:rsidR="00AE5F9D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grantu wynikającego z projektu grantowego –</w:t>
      </w:r>
      <w:r w:rsidR="00AE5F9D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</w:t>
      </w:r>
      <w:r w:rsidR="00094B1B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końcowe</w:t>
      </w:r>
      <w:r w:rsidR="00AE5F9D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go –</w:t>
      </w:r>
      <w:r w:rsidR="00094B1B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</w:t>
      </w:r>
      <w:r w:rsidR="008601A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o rozliczenie końcowe</w:t>
      </w:r>
      <w:r w:rsidR="00094B1B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grantu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.</w:t>
      </w:r>
    </w:p>
    <w:p w:rsidR="00997782" w:rsidRPr="00A823A7" w:rsidRDefault="00997782" w:rsidP="00F2392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Warunkiem wypłaty płatności, o których mowa w ust. 1 lit. b oraz c, jest:</w:t>
      </w:r>
    </w:p>
    <w:p w:rsidR="00997782" w:rsidRPr="00A823A7" w:rsidRDefault="00997782" w:rsidP="00F23929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zrealizowanie całego, przewidzianego dla danego etapu, zakresu Zadania objętego wsparciem, zgodnie z jego budżetem i w </w:t>
      </w:r>
      <w:r w:rsidR="008601A5" w:rsidRPr="008601A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zakresie</w:t>
      </w:r>
      <w:r w:rsidRPr="008601A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określony</w:t>
      </w:r>
      <w:r w:rsidR="008601A5" w:rsidRPr="008601A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m</w:t>
      </w:r>
      <w:r w:rsidRPr="008601A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w § 3 ust. 1</w:t>
      </w:r>
      <w:r w:rsidR="008601A5" w:rsidRPr="008601A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i 2</w:t>
      </w:r>
      <w:r w:rsidRPr="008601A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;</w:t>
      </w:r>
    </w:p>
    <w:p w:rsidR="00997782" w:rsidRPr="00A823A7" w:rsidRDefault="00997782" w:rsidP="00F23929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złożenie </w:t>
      </w:r>
      <w:r w:rsidR="00094B1B">
        <w:rPr>
          <w:rFonts w:ascii="Times New Roman" w:hAnsi="Times New Roman" w:cs="Times New Roman"/>
          <w:sz w:val="24"/>
          <w:szCs w:val="24"/>
          <w:lang w:val="pl-PL" w:eastAsia="ar-SA"/>
        </w:rPr>
        <w:t>wniosku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cząstkowego lub końcowego w wersji papierowej i elektronicznej wraz z wykazem i potwierdzonymi za zgodność z oryginałem kopiami dokumentów poświadczającymi realizację Zadania w całości, zgodnie jego budżetem i terminach określonych w § 3 ust. 1, wg wzoru stanowiącego załącznik nr 2 do niniejszej umowy w terminie do 30 dnia miesiąca następnego po zakończeniu realizacji danego etapu Zadania;</w:t>
      </w:r>
    </w:p>
    <w:p w:rsidR="00997782" w:rsidRPr="00A823A7" w:rsidRDefault="00997782" w:rsidP="00F23929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przeprowadzenie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kontroli lub monitoringu w czasie trwania Zadania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w miejscu realizacji Zadania w celu zbadania czy Zadanie zostało zrealizowane zgodnie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z wnioskiem i zapisami niniejszej Umowy;</w:t>
      </w:r>
    </w:p>
    <w:p w:rsidR="00997782" w:rsidRDefault="00997782" w:rsidP="00F23929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zatwierdzenie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przekazanego przez Beneficjenta </w:t>
      </w:r>
      <w:proofErr w:type="spellStart"/>
      <w:r w:rsidR="00094B1B">
        <w:rPr>
          <w:rFonts w:ascii="Times New Roman" w:hAnsi="Times New Roman" w:cs="Times New Roman"/>
          <w:sz w:val="24"/>
          <w:szCs w:val="24"/>
          <w:lang w:val="pl-PL" w:eastAsia="ar-SA"/>
        </w:rPr>
        <w:t>wnioskku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końcowego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z Zadania wraz dokumentami potwierdzającymi i uzasadniającymi prawidłową realizację jego całości, zgodnie z jego budżetem i </w:t>
      </w:r>
      <w:r w:rsidR="008601A5" w:rsidRPr="008601A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zakresie</w:t>
      </w:r>
      <w:r w:rsidRPr="008601A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określony</w:t>
      </w:r>
      <w:r w:rsidR="008601A5" w:rsidRPr="008601A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m</w:t>
      </w:r>
      <w:r w:rsidRPr="008601A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w § 3 ust. 1</w:t>
      </w:r>
      <w:r w:rsidR="008601A5" w:rsidRPr="008601A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i 2</w:t>
      </w:r>
      <w:r w:rsidRPr="008601A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;</w:t>
      </w:r>
    </w:p>
    <w:p w:rsidR="008120C2" w:rsidRPr="00D94D4E" w:rsidRDefault="008120C2" w:rsidP="00F23929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</w:pPr>
      <w:proofErr w:type="spellStart"/>
      <w:r w:rsidRPr="00D94D4E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Grantodawca</w:t>
      </w:r>
      <w:proofErr w:type="spellEnd"/>
      <w:r w:rsidRPr="00D94D4E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może wezwać </w:t>
      </w:r>
      <w:proofErr w:type="spellStart"/>
      <w:r w:rsidRPr="00D94D4E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Grantobiorcę</w:t>
      </w:r>
      <w:proofErr w:type="spellEnd"/>
      <w:r w:rsidRPr="00D94D4E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do uzupełnienia braków i/lub złożenia wyjaśnień na każdym etapie przed wypłatą środków o których mowa w ust. 1 lit. b oraz c. w terminie 7 dni od dnia otrzymania informacji o konieczności wniesienia uzupełnień braków i/lub wyjaśnień. Informacja o konieczności wniesienia uzupełnień i/lub wyjaśnień</w:t>
      </w:r>
      <w:r w:rsidR="00D94D4E" w:rsidRPr="00D94D4E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przekazywana jest </w:t>
      </w:r>
      <w:proofErr w:type="spellStart"/>
      <w:r w:rsidR="00D94D4E" w:rsidRPr="00D94D4E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Grantobiorcy</w:t>
      </w:r>
      <w:proofErr w:type="spellEnd"/>
      <w:r w:rsidR="00D94D4E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: telefonicznie i/lub za pośrednictwem poczty elektronicznej i/lub za pośrednictwem przesyłki pocztowej, przy czym możliwe jest wykorzystanie jednej z powyższych metod.</w:t>
      </w:r>
    </w:p>
    <w:p w:rsidR="00997782" w:rsidRPr="00A823A7" w:rsidRDefault="00997782" w:rsidP="00F23929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zatwierdzenie przez Samorząd Województwa wniosku o płatność końcową z realizacji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projektu grantowego.</w:t>
      </w:r>
    </w:p>
    <w:p w:rsidR="00997782" w:rsidRPr="00A823A7" w:rsidRDefault="00997782" w:rsidP="00F2392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Wszystkie płatności będą dokonywane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 złotych polskich na rachunek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nr</w:t>
      </w:r>
      <w:r w:rsidRPr="00140FAD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……………………….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prowadzony w …………………...</w:t>
      </w:r>
    </w:p>
    <w:p w:rsidR="00997782" w:rsidRPr="00A823A7" w:rsidRDefault="00997782" w:rsidP="00F23929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Wszystkie płatności będą dokonywane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pod warunkiem posiadania środków finansowych przekazanych przez Agencję Restrukturyzacji i Modernizacji Rolnictwa/Bank Gospodarstwa Krajowego z przeznaczeniem na realizację projektu grantowego.</w:t>
      </w:r>
    </w:p>
    <w:p w:rsidR="005A2356" w:rsidRDefault="005A2356">
      <w:pPr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pl-PL" w:eastAsia="ar-SA"/>
        </w:rPr>
        <w:br w:type="page"/>
      </w:r>
    </w:p>
    <w:p w:rsidR="00997782" w:rsidRPr="00A823A7" w:rsidRDefault="00997782" w:rsidP="00997782">
      <w:pPr>
        <w:tabs>
          <w:tab w:val="left" w:pos="42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lastRenderedPageBreak/>
        <w:t>Nieprawidłowe wykorzystanie środków i ich odzyskiwanie</w:t>
      </w:r>
    </w:p>
    <w:p w:rsidR="00997782" w:rsidRPr="00A823A7" w:rsidRDefault="00997782" w:rsidP="00997782">
      <w:pPr>
        <w:tabs>
          <w:tab w:val="left" w:pos="42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§ 6</w:t>
      </w:r>
    </w:p>
    <w:p w:rsidR="00997782" w:rsidRPr="00A823A7" w:rsidRDefault="00997782" w:rsidP="00F2392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Jeżeli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stwierdzi, że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wykorzystał całość lub część dotacji niezgodnie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z przeznaczeniem, bez zachowania obowiązujących procedur,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zobowiązuje się do zwrotu tych środków, odpowiednio w całości lub w części, wraz z odsetkami w wysokości określonej jak dla zaległości podatkowych, w terminie i na rachunek bankowy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licząc od:</w:t>
      </w:r>
    </w:p>
    <w:p w:rsidR="00997782" w:rsidRPr="00A823A7" w:rsidRDefault="00997782" w:rsidP="00F23929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dnia przekazania tych środków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 przypadku wykorzystania ich niezgodnie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z przeznaczeniem,</w:t>
      </w:r>
    </w:p>
    <w:p w:rsidR="00997782" w:rsidRPr="00A823A7" w:rsidRDefault="00997782" w:rsidP="00F23929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dnia otrzymania wezwania wysłanego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do zwrotu tych środków w przypadku pobrania ich nienależnie lub w nadmiernej wysokości.</w:t>
      </w:r>
    </w:p>
    <w:p w:rsidR="00997782" w:rsidRPr="00A823A7" w:rsidRDefault="00997782" w:rsidP="00F23929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sytuacji, o której mowa w ust. 1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wzywa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do dokonania zwrotu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w terminie 14 dni od dnia doręczenia wezwania.</w:t>
      </w:r>
    </w:p>
    <w:p w:rsidR="00997782" w:rsidRPr="00A823A7" w:rsidRDefault="00997782" w:rsidP="00F23929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Jeżeli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nie rozliczy się z nieprawidłowo wykorzystanych środków na zasadach określonych w ust. 1 i 2 to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podejmuje czynności zmierzające do odzyskania należnych środków dotacji z wykorzystaniem dostępnych środków prawnych, w szczególności zabezpieczenia, o którym mowa w § 8. Koszty czynności zmierzających do odzyskania nieprawidłowo wykorzystanej dotacji obciążają w całości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.</w:t>
      </w:r>
    </w:p>
    <w:p w:rsidR="00997782" w:rsidRPr="00A823A7" w:rsidRDefault="00997782" w:rsidP="00F23929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celu prowadzenia postępowania zmierzającego do odzyskania środków w drodze powództwa cywilnego (windykacji)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może udzielić osobie trzeciej pełnomocnictwa do działania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w jego imieniu.</w:t>
      </w:r>
    </w:p>
    <w:p w:rsidR="00997782" w:rsidRPr="00A823A7" w:rsidRDefault="00997782" w:rsidP="00F23929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informuje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 udzieleniu pełnomocnictwa, o którym mowa w ust. 4,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w terminie 3 dni od dnia jego udzielenia.</w:t>
      </w:r>
    </w:p>
    <w:p w:rsidR="00997782" w:rsidRPr="00A823A7" w:rsidRDefault="00997782" w:rsidP="00F23929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Dokonując zwrotu środków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 tytule przelewu zamieszcza następujące informacje:</w:t>
      </w:r>
    </w:p>
    <w:p w:rsidR="00997782" w:rsidRPr="00A823A7" w:rsidRDefault="00997782" w:rsidP="00F23929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numer umowy powierzania grantu na realizację Zadania,</w:t>
      </w:r>
    </w:p>
    <w:p w:rsidR="00997782" w:rsidRPr="00A823A7" w:rsidRDefault="00997782" w:rsidP="00F23929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tytuł zwrotu.</w:t>
      </w:r>
    </w:p>
    <w:p w:rsidR="00997782" w:rsidRPr="00A823A7" w:rsidRDefault="00997782" w:rsidP="00997782">
      <w:pPr>
        <w:tabs>
          <w:tab w:val="left" w:pos="42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t>Pozostałe warunki przyznania i wykorzystania pomocy</w:t>
      </w:r>
    </w:p>
    <w:p w:rsidR="00997782" w:rsidRPr="00A823A7" w:rsidRDefault="00997782" w:rsidP="00997782">
      <w:pPr>
        <w:tabs>
          <w:tab w:val="left" w:pos="42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§ 7</w:t>
      </w:r>
    </w:p>
    <w:p w:rsidR="00997782" w:rsidRPr="00A823A7" w:rsidRDefault="00997782" w:rsidP="00F2392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oświadcza, że:</w:t>
      </w:r>
    </w:p>
    <w:p w:rsidR="00997782" w:rsidRPr="00A823A7" w:rsidRDefault="00997782" w:rsidP="00F23929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znane mu są zasady przyznawania pomocy określone w przepisach ustawy z dnia 20 lutego 2015 r. o wspieraniu rozwoju obszarów wiejskich z udziałem środków Europejskiego Funduszu Rolnego na rzecz Rozwoju Obszarów Wiejskich w ramach Programu Rozwoju Obszarów Wiejskich na lata 2014-2020 (Dz. U. poz. 349), oraz w Regulaminie Konkursu;</w:t>
      </w:r>
    </w:p>
    <w:p w:rsidR="00997782" w:rsidRPr="00A823A7" w:rsidRDefault="00997782" w:rsidP="00F23929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Zadanie określone w niniejsz</w:t>
      </w:r>
      <w:r w:rsidR="00B321C1">
        <w:rPr>
          <w:rFonts w:ascii="Times New Roman" w:hAnsi="Times New Roman" w:cs="Times New Roman"/>
          <w:sz w:val="24"/>
          <w:szCs w:val="24"/>
          <w:lang w:val="pl-PL"/>
        </w:rPr>
        <w:t>ej Umowie</w:t>
      </w: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 nie </w:t>
      </w:r>
      <w:r w:rsidR="00B321C1">
        <w:rPr>
          <w:rFonts w:ascii="Times New Roman" w:hAnsi="Times New Roman" w:cs="Times New Roman"/>
          <w:sz w:val="24"/>
          <w:szCs w:val="24"/>
          <w:lang w:val="pl-PL"/>
        </w:rPr>
        <w:t>będzie</w:t>
      </w: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 finansowan</w:t>
      </w:r>
      <w:r w:rsidR="00B321C1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 z udziałem innych środków publicznych</w:t>
      </w:r>
      <w:r w:rsidR="00CA29B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321C1" w:rsidRPr="00036C7F">
        <w:rPr>
          <w:rFonts w:ascii="Times New Roman" w:eastAsia="Calibri" w:hAnsi="Times New Roman" w:cs="Times New Roman"/>
          <w:sz w:val="24"/>
          <w:szCs w:val="24"/>
          <w:highlight w:val="yellow"/>
          <w:lang w:val="pl-PL" w:bidi="ar-SA"/>
        </w:rPr>
        <w:t>(nie dotyczy Wnioskodawców będących jednostkami sektora finansów publicznych lub organizacji pozarządowych w zakresie, w jakim nie jest to sprzeczne z art. 59. ust. 8 rozporządzenia nr 1305/2013);</w:t>
      </w:r>
      <w:r w:rsidR="00B321C1" w:rsidRPr="00036C7F"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 </w:t>
      </w:r>
    </w:p>
    <w:p w:rsidR="00997782" w:rsidRPr="00A823A7" w:rsidRDefault="00997782" w:rsidP="00F23929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informacje zawarte we wniosku o przyznanie  grantu oraz jego załącznikach są prawdziwe </w:t>
      </w:r>
      <w:r w:rsidRPr="00A823A7">
        <w:rPr>
          <w:rFonts w:ascii="Times New Roman" w:hAnsi="Times New Roman" w:cs="Times New Roman"/>
          <w:sz w:val="24"/>
          <w:szCs w:val="24"/>
          <w:lang w:val="pl-PL"/>
        </w:rPr>
        <w:br/>
        <w:t xml:space="preserve">i zgodne ze stanem prawnym i faktycznym; znane mu są skutki składania fałszywych oświadczeń wynikające z art. 297 § 1 ustawy z dnia 6 czerwca 1997 r. Kodeks karny (Dz.U. Nr 88, poz. 553 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>. zm.);</w:t>
      </w:r>
    </w:p>
    <w:p w:rsidR="00997782" w:rsidRDefault="00997782" w:rsidP="00F23929">
      <w:pPr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nie podlega zakazowi dostępu do środków publicznych, o których mowa w art. 5 ust. 3 pkt 4 ustawy z dnia 27 sierpnia 2009 r. o finansach publicznych (Dz.U. z 2013 r. poz. 885, 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>. zm.), na podstaw</w:t>
      </w:r>
      <w:r w:rsidR="00CA29B5">
        <w:rPr>
          <w:rFonts w:ascii="Times New Roman" w:hAnsi="Times New Roman" w:cs="Times New Roman"/>
          <w:sz w:val="24"/>
          <w:szCs w:val="24"/>
          <w:lang w:val="pl-PL"/>
        </w:rPr>
        <w:t>ie prawomocnego orzeczenia sądu;</w:t>
      </w:r>
    </w:p>
    <w:p w:rsidR="00CA29B5" w:rsidRPr="00A823A7" w:rsidRDefault="00CA29B5" w:rsidP="00F23929">
      <w:pPr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036C7F">
        <w:rPr>
          <w:rFonts w:ascii="Times New Roman" w:eastAsia="Calibri" w:hAnsi="Times New Roman" w:cs="Times New Roman"/>
          <w:sz w:val="24"/>
          <w:szCs w:val="24"/>
          <w:highlight w:val="yellow"/>
          <w:lang w:val="pl-PL" w:bidi="ar-SA"/>
        </w:rPr>
        <w:t>nie podlega wykluczeniu z ubiegania się o finansowanie na podstawie art. 35 ust. 5 oraz ust. 6 rozporządzenia delegowanego nr 640/2014</w:t>
      </w:r>
      <w:r>
        <w:rPr>
          <w:rFonts w:ascii="Times New Roman" w:eastAsia="Calibri" w:hAnsi="Times New Roman" w:cs="Times New Roman"/>
          <w:sz w:val="24"/>
          <w:szCs w:val="24"/>
          <w:lang w:val="pl-PL" w:bidi="ar-SA"/>
        </w:rPr>
        <w:t>;</w:t>
      </w:r>
    </w:p>
    <w:p w:rsidR="00997782" w:rsidRPr="00A823A7" w:rsidRDefault="00997782" w:rsidP="00F2392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zobowiązuje się do: </w:t>
      </w:r>
    </w:p>
    <w:p w:rsidR="00997782" w:rsidRPr="00A823A7" w:rsidRDefault="00997782" w:rsidP="00F2392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lastRenderedPageBreak/>
        <w:t xml:space="preserve">przedstawiania na żądanie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="003E5316" w:rsidRPr="00B321C1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Sprawozdań</w:t>
      </w:r>
      <w:r w:rsidR="003E5316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oraz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wszelkich dokumentów, informacji i wyjaśnień związanych z realizacją Zadania w wyznaczonym przez niego terminie</w:t>
      </w:r>
      <w:r w:rsidR="003E5316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="003E5316" w:rsidRPr="00B321C1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oraz formie (elektroniczna / papierowa)</w:t>
      </w:r>
      <w:r w:rsidRPr="00B321C1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;</w:t>
      </w:r>
    </w:p>
    <w:p w:rsidR="00997782" w:rsidRPr="00A823A7" w:rsidRDefault="00997782" w:rsidP="00F2392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stosowania się do obowiązujących i aktualnych wzorów dokumentów oraz informacji zamieszczonych na stronie internetowej LGD, oraz dotyczących wdrażania LSR przez LGD</w:t>
      </w:r>
      <w:r w:rsidR="00CA29B5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="00CA29B5" w:rsidRPr="00CA29B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oraz stosowania księgi wizualizacji znaku Programu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;</w:t>
      </w:r>
    </w:p>
    <w:p w:rsidR="00997782" w:rsidRPr="00A823A7" w:rsidRDefault="00997782" w:rsidP="00F2392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informowania o źródle finansowania Zadania, jak również o projekcie grantowym realizowanym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;</w:t>
      </w:r>
    </w:p>
    <w:p w:rsidR="00997782" w:rsidRPr="00A823A7" w:rsidRDefault="00997782" w:rsidP="00F2392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pisemnego informowania LGD o złożeniu wniosku o zaprzestaniu działalności  w terminie do 7 dni od dnia wystąpienia powyższych okoliczności;</w:t>
      </w:r>
    </w:p>
    <w:p w:rsidR="00997782" w:rsidRPr="00A823A7" w:rsidRDefault="00997782" w:rsidP="00F2392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udostepnienia informacji i dokumentów uprawnionym i upoważnionym podmiotom, niezbędnych do przeprowadzania kontroli, monitoringu, ewaluacji wszelkich elementów związanych z realizowanym projektem do dnia w którym upłynie 5 lat od dnia dokonania wypłaty ostatniej transzy pomocy;</w:t>
      </w:r>
    </w:p>
    <w:p w:rsidR="00997782" w:rsidRPr="00A823A7" w:rsidRDefault="00997782" w:rsidP="00F2392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niezwłocznego poinformowania LGD o wszelkich zmianach danych, mogących mieć wpływ na przyznanie pomocy, wykonanie umowy oraz nienależne wypłacenie kwot; </w:t>
      </w:r>
    </w:p>
    <w:p w:rsidR="00997782" w:rsidRPr="00A823A7" w:rsidRDefault="00997782" w:rsidP="00F2392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niezwłocznego poinformowania LGD o zakazie dostępu do środków publicznych, o których mowa w art. 5 ust. 3 pkt 4 ustawy z dnia 27 sierpnia 2009r. o finansach publicznych, na podstawie prawomocnego orzeczenia sądu, orzeczonego w stosunku do podmiotu, który reprezentuję, po złożeniu wniosku o przyznanie pomocy;</w:t>
      </w:r>
    </w:p>
    <w:p w:rsidR="00997782" w:rsidRDefault="00997782" w:rsidP="00F23929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prowadzenia oddzielnego systemu rachunkowości albo korzystania z odpowiedniego kodu rachunkowego, o których mowa w art. 66 ust. 1 lit. c pkt i rozporządzenia Parlamentu Europejskiego i Rady (UE) nr 1305/2013 z dnia 17 grudnia 2013 r. w sprawie wsparcia rozwoju obszarów wiejskich przez Europejski Fundusz Rolny na rzecz Rozwoju Obszarów Wiejskich (EFRROW) i uchylającym rozporządzenie Rady (WE) nr 1698/2005 (Dz. Urz. UE L 347 </w:t>
      </w:r>
      <w:r w:rsidRPr="00A823A7">
        <w:rPr>
          <w:rFonts w:ascii="Times New Roman" w:hAnsi="Times New Roman" w:cs="Times New Roman"/>
          <w:sz w:val="24"/>
          <w:szCs w:val="24"/>
          <w:lang w:val="pl-PL"/>
        </w:rPr>
        <w:br/>
        <w:t xml:space="preserve">z 20.12.2013, str. 487, 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. zm.), dla wszystkich transakcji związanych z realizacją Zadania, </w:t>
      </w:r>
      <w:r w:rsidRPr="00A823A7">
        <w:rPr>
          <w:rFonts w:ascii="Times New Roman" w:hAnsi="Times New Roman" w:cs="Times New Roman"/>
          <w:sz w:val="24"/>
          <w:szCs w:val="24"/>
          <w:lang w:val="pl-PL"/>
        </w:rPr>
        <w:br/>
        <w:t>w ramach prowadzonych ksiąg rachunkowych.</w:t>
      </w:r>
    </w:p>
    <w:p w:rsidR="00997782" w:rsidRPr="00A823A7" w:rsidRDefault="00997782" w:rsidP="00F23929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W czasie trwania Zadania środki trwałe nabyte w jego ramach pozostają w nieograniczonej dyspozycji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 i nie mogą być wykorzystywane dla innych celów bez wcześniejszej pisemnej zgody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.</w:t>
      </w:r>
    </w:p>
    <w:p w:rsidR="00997782" w:rsidRPr="00A823A7" w:rsidRDefault="00997782" w:rsidP="00F23929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Po zakończeniu realizacji Zadania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zobowiązuje się korzystać z dóbr wytworzonych i/lub nabytych ze grantu, w tym z praw majątkowych do wartości niematerialnych i prawnych, jedynie w celach społecznie użytecznych.</w:t>
      </w:r>
    </w:p>
    <w:p w:rsidR="00997782" w:rsidRPr="00A823A7" w:rsidRDefault="00997782" w:rsidP="00F23929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Własność rzeczy lub praw nabytych ze środków, o których mowa w § 5 umowy, nie może zostać przeniesiona na inne podmioty przez okres 5 lat od daty otrzymania płatności końcowej.</w:t>
      </w:r>
    </w:p>
    <w:p w:rsidR="00997782" w:rsidRPr="00A823A7" w:rsidRDefault="00997782" w:rsidP="00F23929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uzasadnionych przypadkach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może wystąpić do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 wnioskiem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o wyrażenie zgody na zmianę przeznaczenia rzeczy lub praw, o których mowa w ust. 3, jak również może wystąpić z wnioskiem o wyrażenie zgody na przeniesienie prawa własności na inne przedmioty przed upływem okresu o którym mowa w ust. 5.</w:t>
      </w:r>
    </w:p>
    <w:p w:rsidR="00997782" w:rsidRPr="00A823A7" w:rsidRDefault="00997782" w:rsidP="00F23929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przypadku niedotrzymania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warunków określonych w ust. 2, dofinansowanie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w części finansującej wydatki Zadania, o którym mowa w ust. 2 podlega zwrotowi w terminie i na rachunek bankowy wskazany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wraz z odsetkami w wysokości określonej jak dla zaległości podatkowych naliczonymi od dnia przekazania środków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.</w:t>
      </w:r>
    </w:p>
    <w:p w:rsidR="00997782" w:rsidRPr="00A823A7" w:rsidRDefault="00997782" w:rsidP="00997782">
      <w:pPr>
        <w:tabs>
          <w:tab w:val="left" w:pos="42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t>Zabezpieczenie należytego wykonania zobowiązań wynikających z Umowy</w:t>
      </w:r>
    </w:p>
    <w:p w:rsidR="00997782" w:rsidRPr="00A823A7" w:rsidRDefault="00997782" w:rsidP="00997782">
      <w:pPr>
        <w:tabs>
          <w:tab w:val="left" w:pos="42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§ 8</w:t>
      </w:r>
    </w:p>
    <w:p w:rsidR="00997782" w:rsidRPr="00A823A7" w:rsidRDefault="00997782" w:rsidP="00F2392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wnosi zabezpieczenie prawidłowej realizacji Umowy o przyznanie  grantu w formie weksla in blanco wraz z deklaracją wekslową, złożonego nie później niż w terminie podpisania Umowy, na kwotę nie mniejszą niż całkowita kwota dotacji </w:t>
      </w: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wraz z: odsetkami, kosztami </w:t>
      </w:r>
      <w:r w:rsidRPr="00A823A7">
        <w:rPr>
          <w:rFonts w:ascii="Times New Roman" w:hAnsi="Times New Roman" w:cs="Times New Roman"/>
          <w:sz w:val="24"/>
          <w:szCs w:val="24"/>
          <w:lang w:val="pl-PL"/>
        </w:rPr>
        <w:br/>
        <w:t>i wydatkami związanymi z dochodzeniem należności oraz innych należności za okres trwałości.</w:t>
      </w:r>
    </w:p>
    <w:p w:rsidR="00997782" w:rsidRPr="00A823A7" w:rsidRDefault="00997782" w:rsidP="00F2392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Zabezpieczenie, o którym mowa w ust. 1, ustanawiane jest do końca okresu trwałości.</w:t>
      </w:r>
    </w:p>
    <w:p w:rsidR="00997782" w:rsidRPr="00A823A7" w:rsidRDefault="00997782" w:rsidP="00F2392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 przypadku zaliczki o której mowa § 5 pkt 1 lit. a,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 przed jej przekazaniem wnosi zabezpieczenie w uzgodnionej i zaakceptowanej przez LGD formie:</w:t>
      </w:r>
    </w:p>
    <w:p w:rsidR="00997782" w:rsidRPr="00A823A7" w:rsidRDefault="00997782" w:rsidP="00F23929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poręczenia jednostki sektora finansów publicznych, i/lub</w:t>
      </w:r>
    </w:p>
    <w:p w:rsidR="00997782" w:rsidRPr="00A823A7" w:rsidRDefault="00997782" w:rsidP="00F23929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poręczenia wekslowego (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aval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>) osoby fizycznej lub prawnej, i/lub</w:t>
      </w:r>
    </w:p>
    <w:p w:rsidR="00997782" w:rsidRPr="00A823A7" w:rsidRDefault="00997782" w:rsidP="00F23929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gwarancji ubezpieczeniowej lub poręczenia bankowego, i/lub</w:t>
      </w:r>
    </w:p>
    <w:p w:rsidR="00997782" w:rsidRPr="00A823A7" w:rsidRDefault="00997782" w:rsidP="00F23929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innej zaproponowanej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997782" w:rsidRPr="00A823A7" w:rsidRDefault="00997782" w:rsidP="00F23929">
      <w:pPr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przypadku prawidłowego wypełnienia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wszelkich zobowiązań określonych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w niniejszej Umowie,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zwróci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dokument ustanawiający zabezpieczenie lub złoży wymagane prawem oświadczenia w celu zniesienia zabezpieczenia po upływie terminu,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o którym mowa w ust. 2. lub w przypadku wcześniejszego rozwiązania umowy po prawidłowym wypełnieniu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wszystkich zobowiązań.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t>Przejrzystość wydatkowania środków w ramach Zadania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§ 9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jest zobowiązany do wydatkowania przyznanych środków w sposób celowy i oszczędny,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z zachowaniem zasady terminowego uzyskiwania najlepszych efektów z danych nakładów oraz zasad uczciwej konkurencji, transparentności i równego traktowania potencjalnych wykonawców zgodnie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z rozporządzeniem.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t>Monitoring i sprawozdawczość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§ 10</w:t>
      </w:r>
    </w:p>
    <w:p w:rsidR="00997782" w:rsidRPr="00A823A7" w:rsidRDefault="00997782" w:rsidP="00F2392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zobowiązuje się do: </w:t>
      </w:r>
    </w:p>
    <w:p w:rsidR="00997782" w:rsidRPr="00A823A7" w:rsidRDefault="00997782" w:rsidP="00F23929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systematycznego monitorowania przebiegu realizacji Zadania oraz niezwłocznego, w terminie nie dłuższym niż 7 dni, informowania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 zaistniałych nieprawidłowościach, problemach lub o zamiarze zaprzestania realizacji Zadania;</w:t>
      </w:r>
    </w:p>
    <w:p w:rsidR="00997782" w:rsidRPr="00A823A7" w:rsidRDefault="00997782" w:rsidP="00F23929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złożenia </w:t>
      </w:r>
      <w:r w:rsidR="00094B1B">
        <w:rPr>
          <w:rFonts w:ascii="Times New Roman" w:hAnsi="Times New Roman" w:cs="Times New Roman"/>
          <w:sz w:val="24"/>
          <w:szCs w:val="24"/>
          <w:lang w:val="pl-PL" w:eastAsia="ar-SA"/>
        </w:rPr>
        <w:t>wniosku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="008601A5" w:rsidRPr="008601A5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o rozliczenie grantu wynikającego z projektu grantowego</w:t>
      </w:r>
      <w:r w:rsidR="008601A5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–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końcowego na formularzu udostępnionym przez LGD, w terminie 30 dni od zakończenia realizacji Zadania w wersji papierowej i elektronicznej wraz z wykazem dokumentów potwierdzających realizację Zadania, zgodnie z jego budżetem i w terminach określonych w § 3 ust. 1 wraz z potwierdzonymi za zgodność z oryginałem kopiami:</w:t>
      </w:r>
    </w:p>
    <w:p w:rsidR="00997782" w:rsidRPr="00A823A7" w:rsidRDefault="00997782" w:rsidP="00F23929">
      <w:pPr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faktur lub innych dokumentów księgowych o równoważnej wartości dowodowej,</w:t>
      </w:r>
    </w:p>
    <w:p w:rsidR="00997782" w:rsidRPr="00A823A7" w:rsidRDefault="00997782" w:rsidP="00F23929">
      <w:pPr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dokumentów potwierdzających dokonanie zakupów lub wykonanie prac,</w:t>
      </w:r>
    </w:p>
    <w:p w:rsidR="00997782" w:rsidRPr="00A823A7" w:rsidRDefault="00997782" w:rsidP="00F23929">
      <w:pPr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wyciągów bankowych z rachunku Beneficjenta lub przelewów bankowych potwierdzających dokonanie płatności,</w:t>
      </w:r>
    </w:p>
    <w:p w:rsidR="00997782" w:rsidRPr="00A823A7" w:rsidRDefault="00997782" w:rsidP="00F23929">
      <w:pPr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innych dokumentów potwierdzających prawidłową realizację całości Zadania,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a w szczególności promowani</w:t>
      </w:r>
      <w:r w:rsidR="008601A5">
        <w:rPr>
          <w:rFonts w:ascii="Times New Roman" w:hAnsi="Times New Roman" w:cs="Times New Roman"/>
          <w:sz w:val="24"/>
          <w:szCs w:val="24"/>
          <w:lang w:val="pl-PL" w:eastAsia="ar-SA"/>
        </w:rPr>
        <w:t>a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Zadania grantowego realizowanego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</w:t>
      </w:r>
      <w:r w:rsidR="003E5316">
        <w:rPr>
          <w:rFonts w:ascii="Times New Roman" w:hAnsi="Times New Roman" w:cs="Times New Roman"/>
          <w:sz w:val="24"/>
          <w:szCs w:val="24"/>
          <w:lang w:val="pl-PL" w:eastAsia="ar-SA"/>
        </w:rPr>
        <w:t>awcę</w:t>
      </w:r>
      <w:proofErr w:type="spellEnd"/>
      <w:r w:rsidR="003E5316">
        <w:rPr>
          <w:rFonts w:ascii="Times New Roman" w:hAnsi="Times New Roman" w:cs="Times New Roman"/>
          <w:sz w:val="24"/>
          <w:szCs w:val="24"/>
          <w:lang w:val="pl-PL" w:eastAsia="ar-SA"/>
        </w:rPr>
        <w:t>;</w:t>
      </w:r>
    </w:p>
    <w:p w:rsidR="00997782" w:rsidRPr="00A823A7" w:rsidRDefault="00997782" w:rsidP="00F23929">
      <w:pPr>
        <w:pStyle w:val="Akapitzlist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składania sprawozdań okresowych z realizacji Zadania w okresach co 90 dni, licząc na koniec miesiąca w którym przypada 90 dzień, na for</w:t>
      </w:r>
      <w:r w:rsidR="003E5316">
        <w:rPr>
          <w:rFonts w:ascii="Times New Roman" w:hAnsi="Times New Roman" w:cs="Times New Roman"/>
          <w:sz w:val="24"/>
          <w:szCs w:val="24"/>
          <w:lang w:val="pl-PL" w:eastAsia="ar-SA"/>
        </w:rPr>
        <w:t>mularzu udostępnionym przez LGD;</w:t>
      </w:r>
    </w:p>
    <w:p w:rsidR="00997782" w:rsidRDefault="00997782" w:rsidP="00F23929">
      <w:pPr>
        <w:pStyle w:val="Akapitzlist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przekazania do LGD informacji o stanie realizacji Zadania w ciągu 7 dni, na każde </w:t>
      </w:r>
      <w:r w:rsidR="003E5316">
        <w:rPr>
          <w:rFonts w:ascii="Times New Roman" w:hAnsi="Times New Roman" w:cs="Times New Roman"/>
          <w:sz w:val="24"/>
          <w:szCs w:val="24"/>
          <w:lang w:val="pl-PL" w:eastAsia="ar-SA"/>
        </w:rPr>
        <w:t>pisemne wezwanie LGD;</w:t>
      </w:r>
    </w:p>
    <w:p w:rsidR="00997782" w:rsidRPr="00A823A7" w:rsidRDefault="00997782" w:rsidP="00F2392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Niewykonanie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obowiązków, o których mowa w ust. 1, skutkować może rozwiązaniem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umowy i wezwania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do zwrotu części lub całości otrzymanych środków na realizację Zadania na zasadach określonych w § 6.</w:t>
      </w:r>
    </w:p>
    <w:p w:rsidR="005A2356" w:rsidRDefault="005A2356">
      <w:pPr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pl-PL" w:eastAsia="ar-SA"/>
        </w:rPr>
        <w:br w:type="page"/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lastRenderedPageBreak/>
        <w:t>Monitoring i kontrola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§ 11</w:t>
      </w:r>
    </w:p>
    <w:p w:rsidR="00997782" w:rsidRPr="00A823A7" w:rsidRDefault="00997782" w:rsidP="00F2392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oraz podmioty określone w § 7 ust. 2 lit. e mają prawo w każdym czasie dokonywać - przez upoważnionego przedstawiciela – monitoringu lub kontroli na miejscu, w celu weryfikacji sposobu realizacji Zadania i wydatkowania środków.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jest zobowiązany umożliwić dokonanie monitoringu lub kontroli oraz zapewnić pomoc prowadzącemu monitoring, kontrolę.</w:t>
      </w:r>
    </w:p>
    <w:p w:rsidR="00997782" w:rsidRPr="00A823A7" w:rsidRDefault="00997782" w:rsidP="00F2392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zobowiązuje się do przekazywania podmiotowi przeprowadzającemu monitoring, kontrolę wszelkich dokumentów i informacji związanych z realizacją Zadania, których zażąda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w okresie wskazanym w § 11 ust. 4</w:t>
      </w: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t xml:space="preserve">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Umowy.</w:t>
      </w:r>
    </w:p>
    <w:p w:rsidR="00997782" w:rsidRPr="00A823A7" w:rsidRDefault="00997782" w:rsidP="00F2392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może przeprowadzić monitoring, kontrolę w siedzibie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oraz w miejscu rzeczowej realizacji Zadania. Monitoring i kontrole mogą być przeprowadzane w dowolnym terminie w trakcie realizacji Zadania oraz do ......................</w:t>
      </w:r>
    </w:p>
    <w:p w:rsidR="00997782" w:rsidRPr="00A823A7" w:rsidRDefault="00997782" w:rsidP="00F2392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zobowiązuje się zapewnić podmiotom, o których mowa w ust. 1, prawo do m.in.:</w:t>
      </w:r>
    </w:p>
    <w:p w:rsidR="00997782" w:rsidRPr="00A823A7" w:rsidRDefault="00997782" w:rsidP="00F23929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pełnego wglądu we wszystkie dokumenty, w tym dokumenty elektroniczne związane z realizacją Zadania, przez cały okres ich przechowywania określony w § 13 ust. 1 i 3 oraz umożliwić tworzenie ich uwierzytelnionych kopii i odpisów;</w:t>
      </w:r>
    </w:p>
    <w:p w:rsidR="00997782" w:rsidRPr="00A823A7" w:rsidRDefault="00997782" w:rsidP="00F23929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pełnego dostępu w szczególności do urządzeń, obiektów, terenów i pomieszczeń, w których realizowane jest Zadanie lub zgromadzona jest dokumentacja dotycząca realizowanego Zadania;</w:t>
      </w:r>
    </w:p>
    <w:p w:rsidR="00997782" w:rsidRPr="00A823A7" w:rsidRDefault="00997782" w:rsidP="00F23929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zapewnienia obecności osób, które udzielą wyjaśnień na temat wydatków i innych zagadnień związanych z realizacją Zadania.</w:t>
      </w:r>
    </w:p>
    <w:p w:rsidR="00997782" w:rsidRPr="00A823A7" w:rsidRDefault="00997782" w:rsidP="00F2392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Nieudostępnienie wszystkich wymaganych dokumentów, niezapewnienie pełnego dostępu, o którym mowa w ust. 4 lit. b, a także niezapewnienie obecności osób, o których mowa w ust. 4 lit. c w trakcie monitoringu, kontroli na miejscu realizacji Zadania jest traktowane, jako odmowa poddania się monitoringowi, kontroli. W takim przypadku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przysługuje prawo rozwiązani</w:t>
      </w:r>
      <w:r w:rsidR="008601A5">
        <w:rPr>
          <w:rFonts w:ascii="Times New Roman" w:hAnsi="Times New Roman" w:cs="Times New Roman"/>
          <w:sz w:val="24"/>
          <w:szCs w:val="24"/>
          <w:lang w:val="pl-PL" w:eastAsia="ar-SA"/>
        </w:rPr>
        <w:t>a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umowy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i wezwania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do zwrotu części lub całości otrzymanych środków na realizację Zadania na zasadach określonych w § 6.</w:t>
      </w:r>
    </w:p>
    <w:p w:rsidR="00997782" w:rsidRPr="00A823A7" w:rsidRDefault="00997782" w:rsidP="00F2392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przypadku stwierdzenia nieprawidłowości lub uchybień w realizacji Zadania wymagających podjęcia działań naprawczych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wydaje zalecenia pokontrolne, które zawierają m.in. zalecenia zmierzające do usunięcia stwierdzonych uchybień i nieprawidłowości wraz z określeniem terminu ich wykonania oraz sposobu powiadomienia o ich realizacji.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jest zobowiązany do poinformowania w wyznaczonym terminie o działaniach podjętych w celu wykonania zaleceń pokontrolnych, a w przypadku niepodjęcia takich działań – o przyczynach takiego postępowania.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W przypadku, gdy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nie przekaże w wymaganym terminie informacji o działaniach podjętych w celu wykonania zaleceń pokontrolnych,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przysługuje prawo rozwiązanie umowy i wezwania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do zwrotu części lub całości otrzymanych środków na realizację Zadania na zasadach określonych w § 6.</w:t>
      </w:r>
    </w:p>
    <w:p w:rsidR="00997782" w:rsidRPr="00A823A7" w:rsidRDefault="00997782" w:rsidP="00F2392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Niezależnie od poinformowania lub niepoinformowania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 wykonaniu zaleceń pokontrolnych,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może przeprowadzić kontrolę doraźną na miejscu realizacji Zadania,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w celu sprawdzenia wykonania zaleceń.</w:t>
      </w:r>
    </w:p>
    <w:p w:rsidR="00997782" w:rsidRPr="00A823A7" w:rsidRDefault="00997782" w:rsidP="00F2392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>Z przeprowadzonego spotkania monitorującego/wizyty kontrolnej sporządzany jest w dwóch egzemplarzach - po jednym dla ze stron umowy - protokół, zawierający w szczególności:</w:t>
      </w:r>
    </w:p>
    <w:p w:rsidR="00997782" w:rsidRPr="00A823A7" w:rsidRDefault="00997782" w:rsidP="00F23929">
      <w:pPr>
        <w:numPr>
          <w:ilvl w:val="0"/>
          <w:numId w:val="33"/>
        </w:numPr>
        <w:tabs>
          <w:tab w:val="left" w:pos="-5812"/>
          <w:tab w:val="left" w:pos="-2634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informację o sposobie poinformowania </w:t>
      </w:r>
      <w:proofErr w:type="spellStart"/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>Grantobiorcy</w:t>
      </w:r>
      <w:proofErr w:type="spellEnd"/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o planowanym spotkaniu monitorującym/wizycie kontrolnej,</w:t>
      </w:r>
    </w:p>
    <w:p w:rsidR="00997782" w:rsidRPr="00A823A7" w:rsidRDefault="00997782" w:rsidP="00F23929">
      <w:pPr>
        <w:numPr>
          <w:ilvl w:val="0"/>
          <w:numId w:val="33"/>
        </w:numPr>
        <w:tabs>
          <w:tab w:val="left" w:pos="-5812"/>
          <w:tab w:val="left" w:pos="-2634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>termin i miejsce spotkania monitorującego/wizyty kontrolnej,</w:t>
      </w:r>
    </w:p>
    <w:p w:rsidR="00997782" w:rsidRPr="00A823A7" w:rsidRDefault="00997782" w:rsidP="00F23929">
      <w:pPr>
        <w:numPr>
          <w:ilvl w:val="0"/>
          <w:numId w:val="33"/>
        </w:numPr>
        <w:tabs>
          <w:tab w:val="left" w:pos="-5812"/>
          <w:tab w:val="left" w:pos="-2634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>imiona i nazwiska osób przeprowadzających spotkanie monitorujące/wizytę kontrolną,</w:t>
      </w:r>
    </w:p>
    <w:p w:rsidR="00997782" w:rsidRPr="00A823A7" w:rsidRDefault="00997782" w:rsidP="00F23929">
      <w:pPr>
        <w:numPr>
          <w:ilvl w:val="0"/>
          <w:numId w:val="33"/>
        </w:numPr>
        <w:tabs>
          <w:tab w:val="left" w:pos="-5812"/>
          <w:tab w:val="left" w:pos="-2634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imiona, nazwiska i funkcje osób reprezentujących </w:t>
      </w:r>
      <w:proofErr w:type="spellStart"/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>Grantobiorcę</w:t>
      </w:r>
      <w:proofErr w:type="spellEnd"/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>, które uczestniczyły w spotkaniu monitorującym/wizycie kontrolnej,</w:t>
      </w:r>
    </w:p>
    <w:p w:rsidR="00997782" w:rsidRPr="00A823A7" w:rsidRDefault="00997782" w:rsidP="00F23929">
      <w:pPr>
        <w:numPr>
          <w:ilvl w:val="0"/>
          <w:numId w:val="33"/>
        </w:numPr>
        <w:tabs>
          <w:tab w:val="left" w:pos="-5812"/>
          <w:tab w:val="left" w:pos="-2634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>zakres przeprowadzonego spotkania monitorującego/wizyty kontrolnej,</w:t>
      </w:r>
    </w:p>
    <w:p w:rsidR="00997782" w:rsidRPr="00A823A7" w:rsidRDefault="00997782" w:rsidP="00F23929">
      <w:pPr>
        <w:numPr>
          <w:ilvl w:val="0"/>
          <w:numId w:val="33"/>
        </w:numPr>
        <w:tabs>
          <w:tab w:val="left" w:pos="-5812"/>
          <w:tab w:val="left" w:pos="-2634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>zalecenia ze spotkania monitorującego/wizyty kontrolnej,</w:t>
      </w:r>
    </w:p>
    <w:p w:rsidR="00997782" w:rsidRPr="00A823A7" w:rsidRDefault="00997782" w:rsidP="00F23929">
      <w:pPr>
        <w:numPr>
          <w:ilvl w:val="0"/>
          <w:numId w:val="33"/>
        </w:numPr>
        <w:tabs>
          <w:tab w:val="left" w:pos="-5812"/>
          <w:tab w:val="left" w:pos="-2634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>wykaz załączników tj.: zdjęcia, kopie dokumentów potwierdzających prawidłową realizację powierzonego zadania.</w:t>
      </w:r>
    </w:p>
    <w:p w:rsidR="00997782" w:rsidRPr="00A823A7" w:rsidRDefault="00997782" w:rsidP="00F23929">
      <w:pPr>
        <w:numPr>
          <w:ilvl w:val="0"/>
          <w:numId w:val="35"/>
        </w:numPr>
        <w:tabs>
          <w:tab w:val="left" w:pos="-5812"/>
          <w:tab w:val="left" w:pos="-263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lastRenderedPageBreak/>
        <w:t xml:space="preserve">Protokół, o którym mowa powyżej, przekazywany jest do podpisu </w:t>
      </w:r>
      <w:proofErr w:type="spellStart"/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>Grantobiorcy</w:t>
      </w:r>
      <w:proofErr w:type="spellEnd"/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niezwłocznie po zakończeniu spotkania monitorującego/wizyty kontrolnej wraz z informacją o:</w:t>
      </w:r>
    </w:p>
    <w:p w:rsidR="00997782" w:rsidRPr="00A823A7" w:rsidRDefault="00997782" w:rsidP="00F23929">
      <w:pPr>
        <w:numPr>
          <w:ilvl w:val="0"/>
          <w:numId w:val="34"/>
        </w:numPr>
        <w:tabs>
          <w:tab w:val="left" w:pos="-5812"/>
          <w:tab w:val="left" w:pos="-2634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>prawie do odmowy podpisania protokołu i jej skutkach,</w:t>
      </w:r>
    </w:p>
    <w:p w:rsidR="00997782" w:rsidRPr="00A823A7" w:rsidRDefault="00997782" w:rsidP="00F23929">
      <w:pPr>
        <w:numPr>
          <w:ilvl w:val="0"/>
          <w:numId w:val="34"/>
        </w:numPr>
        <w:tabs>
          <w:tab w:val="left" w:pos="-5812"/>
          <w:tab w:val="left" w:pos="-2634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>sposobie zastosowania się do zaleceń,</w:t>
      </w:r>
    </w:p>
    <w:p w:rsidR="00997782" w:rsidRPr="00A823A7" w:rsidRDefault="00997782" w:rsidP="00F23929">
      <w:pPr>
        <w:numPr>
          <w:ilvl w:val="0"/>
          <w:numId w:val="34"/>
        </w:numPr>
        <w:tabs>
          <w:tab w:val="left" w:pos="-5812"/>
          <w:tab w:val="left" w:pos="-2634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>terminie zwrotu podpisanego protokołu.</w:t>
      </w:r>
    </w:p>
    <w:p w:rsidR="00997782" w:rsidRPr="00A823A7" w:rsidRDefault="00997782" w:rsidP="00F23929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Nieodesłanie przez </w:t>
      </w:r>
      <w:proofErr w:type="spellStart"/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>Grantobiorcę</w:t>
      </w:r>
      <w:proofErr w:type="spellEnd"/>
      <w:r w:rsidRPr="00A823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podpisanego protokołu, o którym mowa powyżej, skutkuje natychmiastowym rozwiązaniem umowy i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wezwania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do zwrotu części lub całości otrzymanych środków na realizację Zadania na zasadach określonych w § 6.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t>Wkład rzeczowy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§ 12</w:t>
      </w:r>
    </w:p>
    <w:p w:rsidR="00997782" w:rsidRPr="00A823A7" w:rsidRDefault="00997782" w:rsidP="00F23929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zobowiązuje się do wniesienia oraz udokumentowania wniesienia wkładu rzeczowego w wysokości …………………PLN (słownie zł:…………………………), co stanowić będzie nie mniej niż ……..% kosztów kwalifikowalnych.</w:t>
      </w:r>
    </w:p>
    <w:p w:rsidR="00997782" w:rsidRPr="00A823A7" w:rsidRDefault="00997782" w:rsidP="00F23929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dopuszcza wniesienie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wkładu rzeczowego pod warunkiem, że:</w:t>
      </w:r>
    </w:p>
    <w:p w:rsidR="00997782" w:rsidRPr="00A823A7" w:rsidRDefault="00997782" w:rsidP="00F23929">
      <w:pPr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wydatki publiczne wypłacone na rzecz grantu obejmujące wkład rzeczowy nie przekroczą wydatków kwalifikowalnych, z wyłączeniem wkładu rzeczowego, na zakończenie Zadania,</w:t>
      </w:r>
    </w:p>
    <w:p w:rsidR="00997782" w:rsidRPr="00A823A7" w:rsidRDefault="00997782" w:rsidP="00F23929">
      <w:pPr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wartość wkładu rzeczowego nie przekroczy kosztów ogólnie przyjętych na rynku,</w:t>
      </w:r>
    </w:p>
    <w:p w:rsidR="00997782" w:rsidRPr="00A823A7" w:rsidRDefault="00997782" w:rsidP="00F23929">
      <w:pPr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w przypadku udostępnienia gruntu lub nieruchomości zostanie poświadczona przez niezależnego, wykwalifikowanego eksperta i nie przekroczy 10% wydatków k</w:t>
      </w:r>
      <w:r w:rsidR="00845068">
        <w:rPr>
          <w:rFonts w:ascii="Times New Roman" w:hAnsi="Times New Roman" w:cs="Times New Roman"/>
          <w:sz w:val="24"/>
          <w:szCs w:val="24"/>
          <w:lang w:val="pl-PL" w:eastAsia="ar-SA"/>
        </w:rPr>
        <w:t>w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ali</w:t>
      </w:r>
      <w:r w:rsidR="00845068">
        <w:rPr>
          <w:rFonts w:ascii="Times New Roman" w:hAnsi="Times New Roman" w:cs="Times New Roman"/>
          <w:sz w:val="24"/>
          <w:szCs w:val="24"/>
          <w:lang w:val="pl-PL" w:eastAsia="ar-SA"/>
        </w:rPr>
        <w:t>fikowal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nych Zadania,</w:t>
      </w:r>
    </w:p>
    <w:p w:rsidR="00997782" w:rsidRPr="00A823A7" w:rsidRDefault="00997782" w:rsidP="00F23929">
      <w:pPr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koszt pracy wolontariuszy obliczony zostanie poprzez pomnożenie liczby przepracowanych godzin przez iloraz przeciętnego wynagrodzenia w gospodarce narodowej w roku poprzedzającym rok, w którym złożono wniosek grantowy i liczby 168.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t>Obowiązki w zakresie archiwizacji oraz informacji i promocji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§ 13</w:t>
      </w:r>
    </w:p>
    <w:p w:rsidR="00997782" w:rsidRPr="00A823A7" w:rsidRDefault="00997782" w:rsidP="00F2392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zobowiązany jest przechowywać dokumentację związaną z otrzymaną dotacją</w:t>
      </w:r>
      <w:r w:rsidR="00845068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="00845068" w:rsidRPr="00845068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oraz realizacją Zadania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do ………………….. w miejscu swojej siedziby.</w:t>
      </w:r>
    </w:p>
    <w:p w:rsidR="00997782" w:rsidRPr="00A823A7" w:rsidRDefault="00997782" w:rsidP="00F2392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Za dokumentację związaną z realizacją Zadania uważa się w szczególności: wniosek o przyznanie grantu wraz z załącznikami, Umowę wraz z aneksami, dokumentację związaną z procedurą udzielania zamówień, dokumentację finansowo-księgową, protokoły odbiorów, </w:t>
      </w:r>
      <w:bookmarkStart w:id="0" w:name="_GoBack"/>
      <w:bookmarkEnd w:id="0"/>
      <w:r w:rsidR="00094B1B" w:rsidRPr="00845068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wnioski</w:t>
      </w:r>
      <w:r w:rsidRPr="00845068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 xml:space="preserve"> </w:t>
      </w:r>
      <w:r w:rsidR="00845068" w:rsidRPr="00845068">
        <w:rPr>
          <w:rFonts w:ascii="Times New Roman" w:hAnsi="Times New Roman" w:cs="Times New Roman"/>
          <w:sz w:val="24"/>
          <w:szCs w:val="24"/>
          <w:highlight w:val="yellow"/>
          <w:lang w:val="pl-PL" w:eastAsia="ar-SA"/>
        </w:rPr>
        <w:t>o rozliczenie grantu wynikającego z projektu grantowego</w:t>
      </w:r>
      <w:r w:rsidR="00845068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cząstkowe i końcowe, dokumentację związaną z monitoringiem, kontrolą Zadania.</w:t>
      </w:r>
    </w:p>
    <w:p w:rsidR="00997782" w:rsidRPr="00A823A7" w:rsidRDefault="00997782" w:rsidP="00F2392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może przedłużyć termin, o którym mowa w ust. 1, informując o tym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na piśmie przed upływem tego terminu. </w:t>
      </w:r>
    </w:p>
    <w:p w:rsidR="00997782" w:rsidRPr="00A823A7" w:rsidRDefault="00997782" w:rsidP="00F2392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zobowiązuje się do: </w:t>
      </w:r>
    </w:p>
    <w:p w:rsidR="00997782" w:rsidRPr="00A823A7" w:rsidRDefault="00997782" w:rsidP="00F23929">
      <w:pPr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zapewnienia informowania społeczeństwa o otrzymaniu współfinansowania z projektu grantowego realizowanego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;</w:t>
      </w:r>
    </w:p>
    <w:p w:rsidR="00997782" w:rsidRPr="00A823A7" w:rsidRDefault="00997782" w:rsidP="00F23929">
      <w:pPr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wypełniania obowiązków informacji i promocji w zakresie określonym we wniosku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o dofinansowanie; </w:t>
      </w:r>
    </w:p>
    <w:p w:rsidR="00997782" w:rsidRPr="00A823A7" w:rsidRDefault="00997782" w:rsidP="00F23929">
      <w:pPr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zamieszczenia we wszystkich dokumentach i materiałach, które przygotowuje w związku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z realizacją Zadania oraz oznaczania dokumentów i miejsca realizacji Zadania, a także urządzeń, obiektów, terenów i pomieszczeń, w których realizowane jest Zadanie, logo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, Leader, Unii Europejskiej oraz PROW 2014-2020 zgodnie z zasadami określonymi księdze wizualizacji;</w:t>
      </w:r>
    </w:p>
    <w:p w:rsidR="00997782" w:rsidRPr="00A823A7" w:rsidRDefault="00997782" w:rsidP="00F23929">
      <w:pPr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informowania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 najważniejszych, otwartych wydarzeniach lokalnych związanych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z realizacją Zadania (np. seminaria, koncerty, festyny, etc.) przynajmniej na dwa tygodnie przed ich przeprowadzeniem.</w:t>
      </w:r>
    </w:p>
    <w:p w:rsidR="005A2356" w:rsidRDefault="005A2356">
      <w:pPr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pl-PL" w:eastAsia="ar-SA"/>
        </w:rPr>
        <w:br w:type="page"/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lastRenderedPageBreak/>
        <w:t>Zmiany w projekcie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§ 14</w:t>
      </w:r>
    </w:p>
    <w:p w:rsidR="00997782" w:rsidRPr="00A823A7" w:rsidRDefault="00997782" w:rsidP="00F2392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Umowa może zostać zmieniona na podstawie zgodnego oświadczenia Stron Umowy w wyniku wystąpienia okoliczności, które wymagają zmian w treści Umowy, niezbędnych dla zapewnienia prawidłowej realizacji Zadania. Zmiany w Umowie wymagają formy pisemnej pod rygorem nieważności.</w:t>
      </w:r>
    </w:p>
    <w:p w:rsidR="00997782" w:rsidRPr="00A823A7" w:rsidRDefault="00997782" w:rsidP="00F2392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Zmiany w treści Umowy oraz załączników do umowy wymagają zachowania formy aneksu do Umowy, o ile zapisy Umowy nie stanowią inaczej.</w:t>
      </w:r>
    </w:p>
    <w:p w:rsidR="00997782" w:rsidRPr="00A823A7" w:rsidRDefault="00997782" w:rsidP="00F2392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zobowiązany jest zgłosić w formie pisemnej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zmiany dotyczące realizacji Zadania przed ich wprowadzeniem i nie później niż na 14 dni przed planowanym terminem zakończenia realizacji Zadania.</w:t>
      </w:r>
    </w:p>
    <w:p w:rsidR="00997782" w:rsidRPr="00A823A7" w:rsidRDefault="00997782" w:rsidP="00F2392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razie wystąpienia niezależnych od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okoliczności lub działania siły wyższej, powodujących konieczność wprowadzenia zmian do Zadania, Strony Umowy uzgadniają zakres zmian w Umowie, które są niezbędne dla zapewnienia prawidłowej realizacji Zadania.</w:t>
      </w:r>
    </w:p>
    <w:p w:rsidR="00997782" w:rsidRPr="00A823A7" w:rsidRDefault="00997782" w:rsidP="00F2392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przysługuje prawo odmowy zgody na wprowadzenie zmian do Zadania.</w:t>
      </w:r>
    </w:p>
    <w:p w:rsidR="00997782" w:rsidRPr="00A823A7" w:rsidRDefault="00997782" w:rsidP="00F2392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Jeżeli wartość Zadania ulegnie zmniejszeniu to odpowiedniemu zmniejszeniu z zachowaniem udziału procentowego ulega grant.</w:t>
      </w:r>
    </w:p>
    <w:p w:rsidR="00997782" w:rsidRPr="00A823A7" w:rsidRDefault="00997782" w:rsidP="00F2392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Jeżeli wartość Zadania ulegnie zwiększeniu to wysokość grantu pozostanie bez zmian.</w:t>
      </w:r>
    </w:p>
    <w:p w:rsidR="00997782" w:rsidRPr="00A823A7" w:rsidRDefault="00997782" w:rsidP="00F2392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zobowiązuje się do niedokonywania zmian Zadania oraz do zachowania trwałości Zadania z zachowaniem ust. 3-5.</w:t>
      </w:r>
    </w:p>
    <w:p w:rsidR="00997782" w:rsidRPr="00A823A7" w:rsidRDefault="00997782" w:rsidP="00F2392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uzasadnionych przypadkach zmiany rachunku bankowego, o którym mowa  w § 5 ust. 3 Umowy dokonuje się w formie aneksu do Umowy.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jest zobowiązany do niezwłocznego poinformowania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, o zmianie rachunku bankowego.</w:t>
      </w:r>
    </w:p>
    <w:p w:rsidR="00997782" w:rsidRPr="00A823A7" w:rsidRDefault="00997782" w:rsidP="00F2392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trakcie realizacji Zadania dopuszczalne jest zgłaszanie zmian w projekcie w stosunku do złożonego wniosku o przyznanie grantu. Zmiany takie będą wymagały poinformowania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bądź uzyskania pisemnej zgody na wprowadzenie zmiany – w zależności od rodzaju zmiany:</w:t>
      </w:r>
    </w:p>
    <w:p w:rsidR="00997782" w:rsidRPr="00A823A7" w:rsidRDefault="00997782" w:rsidP="00F23929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wprowadzenie do budżetu nowej pozycji wymaga uzyskania pisemnej zgody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– zgoda taka wydawana będzie w terminie 14 dni roboczych od daty złożenia zmiany do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;</w:t>
      </w:r>
    </w:p>
    <w:p w:rsidR="00997782" w:rsidRPr="00A823A7" w:rsidRDefault="00997782" w:rsidP="00F23929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przesunięcie środków pomiędzy pozycjami budżetowymi do 15 proc. wartości pozycji, z której przesuwane są środki oraz do 15 proc. wartości pozycji, na którą przesuwane są środki, wymaga pisemnego poinformowania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przed wprowadzeniem zmiany;</w:t>
      </w:r>
    </w:p>
    <w:p w:rsidR="00997782" w:rsidRPr="00A823A7" w:rsidRDefault="00997782" w:rsidP="00F23929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przesunięcie środków pomiędzy pozycjami budżetowymi powyżej 15 proc. wartości pozycji, </w:t>
      </w:r>
      <w:r w:rsidR="00FE7579"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z której przesuwane są środki, bądź powyżej 15 proc. wartości pozycji, na którą przesuwane są środki wymaga uzyskania pisemnej zgody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– zgoda taka wydawana będzie </w:t>
      </w:r>
      <w:r w:rsidR="00FE7579"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terminie 14 dni roboczych od daty złożenia zmiany do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.</w:t>
      </w:r>
    </w:p>
    <w:p w:rsidR="00997782" w:rsidRPr="00A823A7" w:rsidRDefault="00997782" w:rsidP="00F23929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nie przewiduje możliwości dokonywania zmian merytorycznych Zadania, które mogą wpłynąć na nieosiągnięcie wskaźników określonych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 Projekcie grantowym.</w:t>
      </w:r>
    </w:p>
    <w:p w:rsidR="00997782" w:rsidRPr="00A823A7" w:rsidRDefault="00997782" w:rsidP="00997782">
      <w:pPr>
        <w:tabs>
          <w:tab w:val="left" w:pos="42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t>Rozwiązanie umowy</w:t>
      </w:r>
    </w:p>
    <w:p w:rsidR="00997782" w:rsidRPr="00A823A7" w:rsidRDefault="00997782" w:rsidP="00997782">
      <w:pPr>
        <w:tabs>
          <w:tab w:val="left" w:pos="42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§ 15</w:t>
      </w:r>
    </w:p>
    <w:p w:rsidR="00997782" w:rsidRPr="00A823A7" w:rsidRDefault="00997782" w:rsidP="00F2392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może rozwiązać niniejszą Umowę z zachowaniem jednomiesięcznego terminu wypowiedzenia, jeżeli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:</w:t>
      </w:r>
    </w:p>
    <w:p w:rsidR="00997782" w:rsidRPr="00A823A7" w:rsidRDefault="00997782" w:rsidP="00F23929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nie rozpoczął realizacji Zadania i wystąpiło opóźnienie w stosunku do terminu określonego w § 3 ust. 1 lit. a przekraczające 3 miesiące z przyczyn zawinionych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;</w:t>
      </w:r>
    </w:p>
    <w:p w:rsidR="00997782" w:rsidRPr="00A823A7" w:rsidRDefault="00997782" w:rsidP="00F23929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zaprzestał realizacji Zadania; </w:t>
      </w:r>
    </w:p>
    <w:p w:rsidR="00997782" w:rsidRPr="00A823A7" w:rsidRDefault="00997782" w:rsidP="00F23929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utrudniał przeprowadzenie kontroli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bądź inne uprawnione podmioty;</w:t>
      </w:r>
    </w:p>
    <w:p w:rsidR="00997782" w:rsidRPr="00A823A7" w:rsidRDefault="00997782" w:rsidP="00F23929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w określonym terminie nie usunął stwierdzonych nieprawidłowości;</w:t>
      </w:r>
    </w:p>
    <w:p w:rsidR="00997782" w:rsidRPr="00A823A7" w:rsidRDefault="00997782" w:rsidP="00F23929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lastRenderedPageBreak/>
        <w:t>nie przedłożył w określonym terminie, pomimo pise</w:t>
      </w:r>
      <w:r w:rsidR="001A517A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mnego wezwania przez </w:t>
      </w:r>
      <w:proofErr w:type="spellStart"/>
      <w:r w:rsidR="001A517A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sprawozdania</w:t>
      </w:r>
      <w:r w:rsidR="0008717A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lub wniosku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, poprawek, uzupełnień lub wyjaśnień do sprawozdani</w:t>
      </w:r>
      <w:r w:rsidR="00094B1B">
        <w:rPr>
          <w:rFonts w:ascii="Times New Roman" w:hAnsi="Times New Roman" w:cs="Times New Roman"/>
          <w:sz w:val="24"/>
          <w:szCs w:val="24"/>
          <w:lang w:val="pl-PL" w:eastAsia="ar-SA"/>
        </w:rPr>
        <w:t>a</w:t>
      </w:r>
      <w:r w:rsidR="0008717A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lub wniosku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;</w:t>
      </w:r>
    </w:p>
    <w:p w:rsidR="00997782" w:rsidRPr="00A823A7" w:rsidRDefault="00997782" w:rsidP="00F23929">
      <w:pPr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nie wywiązuje się z obowiązków nałożonych na niego w Umowie, szczególnie dotyczących promowania i informowania, realizuje projekt w sposób niezgodny z Umową, przepisami prawa lub właściwymi procedurami.</w:t>
      </w:r>
    </w:p>
    <w:p w:rsidR="00997782" w:rsidRPr="00A823A7" w:rsidRDefault="00997782" w:rsidP="00F2392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może rozwiązać Umowę bez wypowiedzenia, jeżeli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:</w:t>
      </w:r>
    </w:p>
    <w:p w:rsidR="00997782" w:rsidRPr="00A823A7" w:rsidRDefault="00997782" w:rsidP="00F23929">
      <w:pPr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wykorzystał przekazane środki finansowe (w całości lub w części) na cel inny niż określony we Wniosku lub niezgodnie z Umową oraz przepisami prawa lub właściwymi procedurami;</w:t>
      </w:r>
    </w:p>
    <w:p w:rsidR="00997782" w:rsidRPr="00A823A7" w:rsidRDefault="00997782" w:rsidP="00F23929">
      <w:pPr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odmówił poddania się kontroli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bądź innych uprawnionych podmiotów;</w:t>
      </w:r>
    </w:p>
    <w:p w:rsidR="00997782" w:rsidRPr="00A823A7" w:rsidRDefault="00997782" w:rsidP="00F23929">
      <w:pPr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nie wniósł zabezpieczenia prawidłowej realizacji Umowy w formie i terminie określonym w § 8 Umowy;</w:t>
      </w:r>
    </w:p>
    <w:p w:rsidR="00997782" w:rsidRPr="00A823A7" w:rsidRDefault="00997782" w:rsidP="00F23929">
      <w:pPr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złożył lub przedstawił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nieprawdziwe, sfałszowane, podrobione, przerobione lub poświadczające nieprawdę albo niepełne dokumenty i informacje w celu uzyskania dofinansowania w ramach Umowy;</w:t>
      </w:r>
    </w:p>
    <w:p w:rsidR="00997782" w:rsidRPr="00A823A7" w:rsidRDefault="00997782" w:rsidP="00F23929">
      <w:pPr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po ustaniu siły wyższej nie przystąpił niezwłocznie do wykonania Umowy, w tym realizacji Zadania lub nie spełnił swoich obowiązków wynikających z niniejszej Umowy w ciągu trzech miesięcy, liczonego od dnia ustania działania siły wyższej. </w:t>
      </w:r>
    </w:p>
    <w:p w:rsidR="00997782" w:rsidRPr="00A823A7" w:rsidRDefault="00997782" w:rsidP="00F2392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przypadku rozwiązania Umowy z powodów, o których mowa w ust. 1 i 2,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jest zobowiązany do zwrotu otrzymanego dofinansowania wraz z odsetkami w wysokości określonej jak dla zaległości podatkowych naliczanymi od dnia przekazania dofinansowania, w terminie wyznaczonym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na rachunek bankowy przez niego wskazany. Paragraf 6 niniejszej umowy stosuje się wprost. </w:t>
      </w:r>
    </w:p>
    <w:p w:rsidR="00997782" w:rsidRPr="00A823A7" w:rsidRDefault="00997782" w:rsidP="00F2392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jest zobowiązany zwrócić dofinansowanie wraz z odsetkami jak dla zaległości podatkowych w terminie wyznaczonym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, w przypadku realizacji Zadania niezgodnie ze złożonym wnioskiem o przyznanie  grantu, jak również w przypadku , gdy w okresie 1 roku od dnia zakończenia finansowej realizacji Zadania, Projekt ulegnie zmianie niezgodnie ze złożonym wnioskiem o przyznanie  grantu.</w:t>
      </w:r>
    </w:p>
    <w:p w:rsidR="00997782" w:rsidRPr="00A823A7" w:rsidRDefault="00997782" w:rsidP="00F2392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Umowa może zostać rozwiązana w wyniku zgodnej woli Stron Umowy bądź w wyniku wystąpienia okoliczności, które uniemożliwiają dalsze wykonywanie obowiązków w niej zawartych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z wyłączeniem okoliczności o których mowa w ust. 1 i 2.</w:t>
      </w:r>
    </w:p>
    <w:p w:rsidR="00997782" w:rsidRPr="00A823A7" w:rsidRDefault="00997782" w:rsidP="00F2392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Umowa może zostać rozwiązana na wniosek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, jeżeli zwróci on otrzymane dofinansowanie, wraz z odsetkami w wysokości jak dla zaległości podatkowych naliczanymi od dnia przekazania dofinansowania, w terminie 30 dni od dnia złożenia do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wniosku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  <w:t>o rozwiązanie Umowy.</w:t>
      </w:r>
    </w:p>
    <w:p w:rsidR="00997782" w:rsidRPr="00A823A7" w:rsidRDefault="00997782" w:rsidP="00F2392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Niezależnie od formy lub przyczyny rozwiązania Umowy,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zobowiązany jest do przedstawienia sprawozdania z zakończenia realizacji Zadania oraz do przechowywania, archiwizowania i udostępniania dokumentacji związanej z realizacją Zadania, zgodnie z przepisami § 13 Umowy. Wymóg ten ma zastosowanie w przypadku Grantobiorców , którzy rozpoczęli realizację Zadania podlegającego dofinansowaniu.</w:t>
      </w:r>
    </w:p>
    <w:p w:rsidR="00997782" w:rsidRPr="00A823A7" w:rsidRDefault="00997782" w:rsidP="00F23929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razie rozwiązania Umowy z przyczyn, o których mowa w ust. 1 i 2,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nie przysługuje odszkodowanie.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t>Ustalenia dotyczące siły wyższej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§ 16</w:t>
      </w:r>
    </w:p>
    <w:p w:rsidR="00997782" w:rsidRPr="00A823A7" w:rsidRDefault="00997782" w:rsidP="00F23929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nie jest odpowiedzialny wobec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 związku z niewykonaniem lub nienależytym wykonaniem obowiązków wynikających z Umowy tylko w takim zakresie, w jakim takie niewykonanie lub nienależyte wykonanie jest wynikiem działania siły wyższej, o której mowa w § 1 pkt 15.</w:t>
      </w:r>
    </w:p>
    <w:p w:rsidR="00997782" w:rsidRPr="00A823A7" w:rsidRDefault="00997782" w:rsidP="00F23929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jest zobowiązany niezwłocznie poinformować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 fakcie wystąpienia działania siły wyższej, o której mowa w § 1 ust. 15, udowodnić te okoliczności poprzez przedstawienie </w:t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lastRenderedPageBreak/>
        <w:t>dokumentacji potwierdzającej wystąpienie zdarzeń mających cechy siły wyższej oraz wskazać zakres i wpływ, jaki zdarzenie miało na przebieg realizacji Zadania.</w:t>
      </w:r>
    </w:p>
    <w:p w:rsidR="00997782" w:rsidRPr="00A823A7" w:rsidRDefault="00997782" w:rsidP="00F23929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Każda ze Stron Umowy jest obowiązana do niezwłocznego pisemnego zawiadomienia drugiej ze Stron Umowy o zajściu przypadku siły wyższej, o której mowa w § 1 ust. 15 wraz z uzasadnieniem. O ile druga ze Stron Umowy nie wskaże inaczej na piśmie, Strona Umowy, która dokonała zawiadomienia, będzie kontynuowała wykonywanie swoich obowiązków wynikających z Umowy, </w:t>
      </w:r>
      <w:r w:rsidR="00FE7579"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:rsidR="00997782" w:rsidRPr="00A823A7" w:rsidRDefault="00997782" w:rsidP="00F23929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W przypadku ustania siły wyższej, Strony Umowy niezwłocznie przystąpią do realizacji swoich obowiązków wynikających z niniejszej Umowy.</w:t>
      </w:r>
    </w:p>
    <w:p w:rsidR="00997782" w:rsidRPr="00A823A7" w:rsidRDefault="00997782" w:rsidP="00F23929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przypadku, kiedy dalsza realizacja Zadania nie jest możliwa z powodu działania siły wyższej,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jest zobowiązany podjąć działania zmierzające do rozwiązania Umowy zgodnie z § 15 ust. 5 Umowy.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b/>
          <w:sz w:val="24"/>
          <w:szCs w:val="24"/>
          <w:lang w:val="pl-PL" w:eastAsia="ar-SA"/>
        </w:rPr>
        <w:t>Postanowienia końcowe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§ 17</w:t>
      </w:r>
    </w:p>
    <w:p w:rsidR="00997782" w:rsidRPr="00A823A7" w:rsidRDefault="00997782" w:rsidP="00F23929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wyraża zgodę na upublicznienie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Grantodawcę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i instytucje funkcjonujące </w:t>
      </w:r>
      <w:r w:rsidR="00FE7579"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w systemie realizacji Programu Rozwoju Obszarów Wiejskich na lata 2014-2020 swoich danych, </w:t>
      </w:r>
      <w:r w:rsidR="00FE7579" w:rsidRPr="00A823A7">
        <w:rPr>
          <w:rFonts w:ascii="Times New Roman" w:hAnsi="Times New Roman" w:cs="Times New Roman"/>
          <w:sz w:val="24"/>
          <w:szCs w:val="24"/>
          <w:lang w:val="pl-PL" w:eastAsia="ar-SA"/>
        </w:rPr>
        <w:br/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w tym teleadresowych oraz innych danych i informacji związanych z realizacją Zadania w celach związanych z procesem dofinansowania Zadania, oraz z monitorowaniem i ewaluacją Programu.</w:t>
      </w:r>
    </w:p>
    <w:p w:rsidR="00997782" w:rsidRPr="00A823A7" w:rsidRDefault="00997782" w:rsidP="00F23929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Wszelkie wątpliwości związane z realizacją niniejszej Umowy wyjaśniane będą przez Strony Umowy w formie pisemnej.</w:t>
      </w:r>
    </w:p>
    <w:p w:rsidR="00997782" w:rsidRPr="00A823A7" w:rsidRDefault="00997782" w:rsidP="00F23929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Do niniejszej umowy zastosowanie ma prawo polskie.</w:t>
      </w:r>
    </w:p>
    <w:p w:rsidR="00997782" w:rsidRPr="00A823A7" w:rsidRDefault="00997782" w:rsidP="00F23929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Spory wynikające z realizacji niniejszej Umowy rozstrzyga sąd powszechny właściwy według siedziby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Grantodawcy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.</w:t>
      </w:r>
    </w:p>
    <w:p w:rsidR="00997782" w:rsidRPr="00A823A7" w:rsidRDefault="00997782" w:rsidP="00F23929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Strony Umowy podają następujące adresy dla wzajemnych doręczeń dokumentów, pism i oświadczeń składanych w toku wykonywania niniejszej Umowy: </w:t>
      </w:r>
    </w:p>
    <w:p w:rsidR="00997782" w:rsidRPr="00A823A7" w:rsidRDefault="00997782" w:rsidP="00F23929">
      <w:pPr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: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………………………………………………………………………..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………………………………………………………………………..</w:t>
      </w:r>
    </w:p>
    <w:p w:rsidR="00997782" w:rsidRPr="00A823A7" w:rsidRDefault="00997782" w:rsidP="00F23929">
      <w:pPr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: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ind w:left="143" w:firstLine="708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………………………………………………………………………..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ind w:left="143" w:firstLine="708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………………………………………………………………………..</w:t>
      </w:r>
    </w:p>
    <w:p w:rsidR="00997782" w:rsidRPr="00A823A7" w:rsidRDefault="00997782" w:rsidP="00F23929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Wszelkie dokumenty, pisma i oświadczenia przesłane na wskazane wyżej adresy Strony Umowy uznają za skutecznie doręczone, niezależnie od tego, czy dokumenty, pisma i oświadczenia zostały skutecznie doręczone przez Strony Umowy, o ile strona nie poinformowała o zmianie adresu do korespondencji.</w:t>
      </w:r>
    </w:p>
    <w:p w:rsidR="00997782" w:rsidRPr="00A823A7" w:rsidRDefault="00997782" w:rsidP="009977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§ 18</w:t>
      </w:r>
    </w:p>
    <w:p w:rsidR="00997782" w:rsidRPr="00A823A7" w:rsidRDefault="00997782" w:rsidP="009977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Niniejsza Umowa została sporządzona w dwóch jednobrzmiących egzemplarzach – po jednym dla każdej ze stron.</w:t>
      </w:r>
    </w:p>
    <w:p w:rsidR="00997782" w:rsidRPr="00A823A7" w:rsidRDefault="00997782" w:rsidP="009977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§ 19</w:t>
      </w:r>
    </w:p>
    <w:p w:rsidR="00997782" w:rsidRPr="00A823A7" w:rsidRDefault="00997782" w:rsidP="009977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Umowa wchodzi w życie z dniem podpisania przez obydwie Strony Umowy. </w:t>
      </w:r>
    </w:p>
    <w:p w:rsidR="00997782" w:rsidRPr="00A823A7" w:rsidRDefault="00997782" w:rsidP="009977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§ 20</w:t>
      </w:r>
    </w:p>
    <w:p w:rsidR="00997782" w:rsidRPr="00A823A7" w:rsidRDefault="00997782" w:rsidP="00F23929">
      <w:pPr>
        <w:numPr>
          <w:ilvl w:val="0"/>
          <w:numId w:val="4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lastRenderedPageBreak/>
        <w:t>Integralną część niniejszej Umowy stanowią załączniki:</w:t>
      </w:r>
    </w:p>
    <w:p w:rsidR="00997782" w:rsidRPr="00A823A7" w:rsidRDefault="00997782" w:rsidP="00F23929">
      <w:pPr>
        <w:pStyle w:val="Akapitzlist"/>
        <w:numPr>
          <w:ilvl w:val="0"/>
          <w:numId w:val="53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>Załącznik nr 1 – Wniosek o przyznanie grantu na realizację zadań wynikających z projektu grantowego realizowanego w ramach poddziałania „Wsparcie na wdrażanie operacji w ramach strategii rozwoju lokalnego kierowanego przez społeczność” objętego Programem Rozwoju Obszarów Wiejskich na lata 2014-2020.</w:t>
      </w:r>
    </w:p>
    <w:p w:rsidR="00997782" w:rsidRDefault="00997782" w:rsidP="00F23929">
      <w:pPr>
        <w:pStyle w:val="Akapitzlist"/>
        <w:numPr>
          <w:ilvl w:val="0"/>
          <w:numId w:val="53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Załącznik nr 2 – Wzór </w:t>
      </w:r>
      <w:r w:rsidR="00094B1B">
        <w:rPr>
          <w:rFonts w:ascii="Times New Roman" w:hAnsi="Times New Roman" w:cs="Times New Roman"/>
          <w:sz w:val="24"/>
          <w:szCs w:val="24"/>
          <w:lang w:val="pl-PL"/>
        </w:rPr>
        <w:t>wniosku</w:t>
      </w: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 cząstkowego/końcowego – w wersji elektronicznej</w:t>
      </w:r>
    </w:p>
    <w:p w:rsidR="001A517A" w:rsidRPr="00A823A7" w:rsidRDefault="001A517A" w:rsidP="00F23929">
      <w:pPr>
        <w:pStyle w:val="Akapitzlist"/>
        <w:numPr>
          <w:ilvl w:val="0"/>
          <w:numId w:val="53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Załącznik nr 3 – Wzór Sprawozdania </w:t>
      </w: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 cząstkowego/końcowego – w wersji elektronicznej</w:t>
      </w:r>
    </w:p>
    <w:p w:rsidR="00997782" w:rsidRPr="00A823A7" w:rsidRDefault="00997782" w:rsidP="00F23929">
      <w:pPr>
        <w:pStyle w:val="Akapitzlist"/>
        <w:numPr>
          <w:ilvl w:val="0"/>
          <w:numId w:val="53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Załącznik nr </w:t>
      </w:r>
      <w:r w:rsidR="001A517A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 – Księga wizualizacji PROW 2014-2020 i logotypy – w wersji elektronicznej.</w:t>
      </w:r>
    </w:p>
    <w:p w:rsidR="00997782" w:rsidRPr="00A823A7" w:rsidRDefault="00997782" w:rsidP="00F23929">
      <w:pPr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Niniejszym </w:t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/>
        </w:rPr>
        <w:t xml:space="preserve"> oświadcza, że zapoznał się z treścią załączników dołączonych w wersji elektronicznej.</w:t>
      </w: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:rsidR="00997782" w:rsidRPr="00A823A7" w:rsidRDefault="00997782" w:rsidP="009977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Grantodawca</w:t>
      </w:r>
      <w:proofErr w:type="spellEnd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ab/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ab/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ab/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ab/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ab/>
      </w:r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ab/>
      </w:r>
      <w:proofErr w:type="spellStart"/>
      <w:r w:rsidRPr="00A823A7">
        <w:rPr>
          <w:rFonts w:ascii="Times New Roman" w:hAnsi="Times New Roman" w:cs="Times New Roman"/>
          <w:sz w:val="24"/>
          <w:szCs w:val="24"/>
          <w:lang w:val="pl-PL" w:eastAsia="ar-SA"/>
        </w:rPr>
        <w:t>Grantobiorca</w:t>
      </w:r>
      <w:proofErr w:type="spellEnd"/>
    </w:p>
    <w:p w:rsidR="00997782" w:rsidRPr="00A823A7" w:rsidRDefault="00997782" w:rsidP="000836C8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p w:rsidR="00997782" w:rsidRPr="00A823A7" w:rsidRDefault="00997782">
      <w:pPr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br w:type="page"/>
      </w:r>
    </w:p>
    <w:p w:rsidR="00997782" w:rsidRDefault="00D22CF3" w:rsidP="00997782">
      <w:pPr>
        <w:tabs>
          <w:tab w:val="left" w:pos="-4962"/>
        </w:tabs>
        <w:autoSpaceDE w:val="0"/>
        <w:spacing w:after="0" w:line="240" w:lineRule="auto"/>
        <w:jc w:val="both"/>
        <w:rPr>
          <w:rStyle w:val="Uwydatnienie"/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12</w:t>
      </w:r>
      <w:r w:rsidR="00997782"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="00997782"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623E4F" w:rsidRPr="00A823A7" w:rsidRDefault="00623E4F" w:rsidP="00997782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165"/>
        <w:gridCol w:w="602"/>
        <w:gridCol w:w="73"/>
        <w:gridCol w:w="741"/>
        <w:gridCol w:w="1480"/>
        <w:gridCol w:w="15"/>
        <w:gridCol w:w="775"/>
        <w:gridCol w:w="530"/>
        <w:gridCol w:w="204"/>
        <w:gridCol w:w="29"/>
        <w:gridCol w:w="764"/>
        <w:gridCol w:w="2271"/>
      </w:tblGrid>
      <w:tr w:rsidR="00A823A7" w:rsidRPr="00A823A7" w:rsidTr="0032682D">
        <w:trPr>
          <w:trHeight w:val="992"/>
          <w:jc w:val="center"/>
        </w:trPr>
        <w:tc>
          <w:tcPr>
            <w:tcW w:w="9180" w:type="dxa"/>
            <w:gridSpan w:val="13"/>
            <w:shd w:val="clear" w:color="auto" w:fill="D9D9D9" w:themeFill="background1" w:themeFillShade="D9"/>
            <w:vAlign w:val="center"/>
          </w:tcPr>
          <w:p w:rsidR="00BE0B33" w:rsidRPr="00A823A7" w:rsidRDefault="0050690E" w:rsidP="00BE2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  <w:t>WNIOSEK O ROZLICZENIE GRANTU</w:t>
            </w:r>
            <w:r w:rsidRPr="00A823A7"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  <w:t xml:space="preserve"> WYNIKAJĄCEGO Z PROJEKTU GRANTOWEGO</w:t>
            </w:r>
          </w:p>
        </w:tc>
      </w:tr>
      <w:tr w:rsidR="00BE2975" w:rsidRPr="00A823A7" w:rsidTr="00BE2975">
        <w:trPr>
          <w:trHeight w:val="740"/>
          <w:jc w:val="center"/>
        </w:trPr>
        <w:tc>
          <w:tcPr>
            <w:tcW w:w="1696" w:type="dxa"/>
            <w:gridSpan w:val="2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E2975" w:rsidRPr="00A823A7" w:rsidRDefault="00BE2975" w:rsidP="00BE29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Cs w:val="24"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B80F3" wp14:editId="1EFEB2F6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49530</wp:posOffset>
                      </wp:positionV>
                      <wp:extent cx="244475" cy="254635"/>
                      <wp:effectExtent l="0" t="0" r="22225" b="1206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2546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1A66D" id="Prostokąt 6" o:spid="_x0000_s1026" style="position:absolute;margin-left:49.95pt;margin-top:3.9pt;width:19.2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89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E2975" w:rsidRPr="00A823A7" w:rsidRDefault="00BE2975" w:rsidP="00BE2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  <w:t>cząstkow</w:t>
            </w:r>
            <w:r w:rsidR="00623E4F"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  <w:t>y</w:t>
            </w:r>
            <w:r w:rsidR="000E1557"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  <w:t xml:space="preserve"> – wniosek o rozliczenie pośrednie grantu</w:t>
            </w:r>
          </w:p>
        </w:tc>
        <w:tc>
          <w:tcPr>
            <w:tcW w:w="79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E2975" w:rsidRPr="00A823A7" w:rsidRDefault="00BE2975" w:rsidP="00BE29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Cs w:val="24"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D4C1C1" wp14:editId="6419D5B0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57150</wp:posOffset>
                      </wp:positionV>
                      <wp:extent cx="244475" cy="254635"/>
                      <wp:effectExtent l="0" t="0" r="22225" b="1206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2546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7B049" id="Prostokąt 7" o:spid="_x0000_s1026" style="position:absolute;margin-left:6.45pt;margin-top:4.5pt;width:19.25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3798" w:type="dxa"/>
            <w:gridSpan w:val="5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BE2975" w:rsidRPr="00A823A7" w:rsidRDefault="00BE2975" w:rsidP="00BE2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  <w:t>końcow</w:t>
            </w:r>
            <w:r w:rsidR="00623E4F"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  <w:t>y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  <w:t xml:space="preserve"> – wniosek o rozliczenie </w:t>
            </w:r>
            <w:r w:rsidR="000E1557"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  <w:t xml:space="preserve">końcowe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  <w:t>grantu</w:t>
            </w:r>
          </w:p>
        </w:tc>
      </w:tr>
      <w:tr w:rsidR="00A823A7" w:rsidRPr="00A823A7" w:rsidTr="00BE2975">
        <w:trPr>
          <w:trHeight w:val="269"/>
          <w:jc w:val="center"/>
        </w:trPr>
        <w:tc>
          <w:tcPr>
            <w:tcW w:w="2371" w:type="dxa"/>
            <w:gridSpan w:val="4"/>
            <w:shd w:val="clear" w:color="auto" w:fill="D9D9D9" w:themeFill="background1" w:themeFillShade="D9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Nr konkursu </w:t>
            </w:r>
          </w:p>
        </w:tc>
        <w:tc>
          <w:tcPr>
            <w:tcW w:w="6809" w:type="dxa"/>
            <w:gridSpan w:val="9"/>
            <w:shd w:val="clear" w:color="auto" w:fill="D9D9D9" w:themeFill="background1" w:themeFillShade="D9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Numer i nazwa przedsięwzięcia</w:t>
            </w:r>
          </w:p>
        </w:tc>
      </w:tr>
      <w:tr w:rsidR="00A823A7" w:rsidRPr="00A823A7" w:rsidTr="00BE2975">
        <w:trPr>
          <w:trHeight w:val="693"/>
          <w:jc w:val="center"/>
        </w:trPr>
        <w:tc>
          <w:tcPr>
            <w:tcW w:w="2371" w:type="dxa"/>
            <w:gridSpan w:val="4"/>
            <w:shd w:val="clear" w:color="auto" w:fill="D9D9D9" w:themeFill="background1" w:themeFillShade="D9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6809" w:type="dxa"/>
            <w:gridSpan w:val="9"/>
            <w:shd w:val="clear" w:color="auto" w:fill="D9D9D9" w:themeFill="background1" w:themeFillShade="D9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BE2975">
        <w:trPr>
          <w:trHeight w:val="1478"/>
          <w:jc w:val="center"/>
        </w:trPr>
        <w:tc>
          <w:tcPr>
            <w:tcW w:w="3112" w:type="dxa"/>
            <w:gridSpan w:val="5"/>
            <w:shd w:val="clear" w:color="auto" w:fill="D9D9D9" w:themeFill="background1" w:themeFillShade="D9"/>
            <w:vAlign w:val="bottom"/>
          </w:tcPr>
          <w:p w:rsidR="00504F74" w:rsidRPr="00A823A7" w:rsidRDefault="00504F74" w:rsidP="00504F74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wpływu wniosku do LGD</w:t>
            </w:r>
          </w:p>
        </w:tc>
        <w:tc>
          <w:tcPr>
            <w:tcW w:w="3004" w:type="dxa"/>
            <w:gridSpan w:val="5"/>
            <w:shd w:val="clear" w:color="auto" w:fill="D9D9D9" w:themeFill="background1" w:themeFillShade="D9"/>
            <w:vAlign w:val="bottom"/>
          </w:tcPr>
          <w:p w:rsidR="00504F74" w:rsidRPr="00A823A7" w:rsidRDefault="00504F74" w:rsidP="00504F7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823A7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="001A517A">
              <w:rPr>
                <w:rFonts w:ascii="Times New Roman" w:hAnsi="Times New Roman" w:cs="Times New Roman"/>
                <w:sz w:val="16"/>
                <w:szCs w:val="16"/>
              </w:rPr>
              <w:t xml:space="preserve">wniosku </w:t>
            </w:r>
            <w:r w:rsidRPr="00A823A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(nadany przez LGD </w:t>
            </w:r>
            <w:r w:rsidR="000E1557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A823A7">
              <w:rPr>
                <w:rFonts w:ascii="Times New Roman" w:hAnsi="Times New Roman" w:cs="Times New Roman"/>
                <w:i/>
                <w:sz w:val="16"/>
                <w:szCs w:val="16"/>
              </w:rPr>
              <w:t>w dniu składania)</w:t>
            </w:r>
          </w:p>
        </w:tc>
        <w:tc>
          <w:tcPr>
            <w:tcW w:w="3064" w:type="dxa"/>
            <w:gridSpan w:val="3"/>
            <w:shd w:val="clear" w:color="auto" w:fill="D9D9D9" w:themeFill="background1" w:themeFillShade="D9"/>
            <w:vAlign w:val="bottom"/>
          </w:tcPr>
          <w:p w:rsidR="00504F74" w:rsidRPr="007E283D" w:rsidRDefault="00504F74" w:rsidP="00504F74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83D">
              <w:rPr>
                <w:rFonts w:ascii="Times New Roman" w:hAnsi="Times New Roman" w:cs="Times New Roman"/>
                <w:sz w:val="16"/>
                <w:szCs w:val="16"/>
              </w:rPr>
              <w:t>Liczba załączonych dokumentów do wniosku</w:t>
            </w:r>
          </w:p>
        </w:tc>
      </w:tr>
      <w:tr w:rsidR="00504F74" w:rsidRPr="00A823A7" w:rsidTr="0032682D">
        <w:trPr>
          <w:trHeight w:val="974"/>
          <w:jc w:val="center"/>
        </w:trPr>
        <w:tc>
          <w:tcPr>
            <w:tcW w:w="9180" w:type="dxa"/>
            <w:gridSpan w:val="13"/>
            <w:shd w:val="clear" w:color="auto" w:fill="auto"/>
            <w:vAlign w:val="bottom"/>
          </w:tcPr>
          <w:p w:rsidR="00504F74" w:rsidRPr="00A823A7" w:rsidRDefault="00504F74" w:rsidP="00504F74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3A7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…………………………………………………………………………………………………………………………….....</w:t>
            </w:r>
          </w:p>
          <w:p w:rsidR="00504F74" w:rsidRPr="00A823A7" w:rsidRDefault="000E1557" w:rsidP="00504F7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Umowy o powierzenie Grantu</w:t>
            </w:r>
            <w:r w:rsidR="00DA2C69">
              <w:rPr>
                <w:rFonts w:ascii="Times New Roman" w:hAnsi="Times New Roman" w:cs="Times New Roman"/>
                <w:sz w:val="16"/>
                <w:szCs w:val="16"/>
              </w:rPr>
              <w:t xml:space="preserve"> / data zawarcia</w:t>
            </w:r>
          </w:p>
        </w:tc>
      </w:tr>
      <w:tr w:rsidR="00504F74" w:rsidRPr="00A823A7" w:rsidTr="0032682D">
        <w:trPr>
          <w:jc w:val="center"/>
        </w:trPr>
        <w:tc>
          <w:tcPr>
            <w:tcW w:w="9180" w:type="dxa"/>
            <w:gridSpan w:val="13"/>
            <w:tcBorders>
              <w:bottom w:val="single" w:sz="4" w:space="0" w:color="auto"/>
            </w:tcBorders>
            <w:shd w:val="clear" w:color="auto" w:fill="F2F2F2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I</w:t>
            </w:r>
            <w:r w:rsidR="00623E4F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. </w:t>
            </w: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 IDENTYFIKACJA </w:t>
            </w:r>
            <w:r w:rsidR="0050690E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GRANTOBIORCY</w:t>
            </w: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 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(Wypełnia wnioskodawca)</w:t>
            </w:r>
          </w:p>
        </w:tc>
      </w:tr>
      <w:tr w:rsidR="00504F74" w:rsidRPr="00A823A7" w:rsidTr="0032682D">
        <w:trPr>
          <w:jc w:val="center"/>
        </w:trPr>
        <w:tc>
          <w:tcPr>
            <w:tcW w:w="9180" w:type="dxa"/>
            <w:gridSpan w:val="13"/>
            <w:tcBorders>
              <w:bottom w:val="single" w:sz="4" w:space="0" w:color="auto"/>
            </w:tcBorders>
            <w:shd w:val="clear" w:color="auto" w:fill="F2F2F2"/>
          </w:tcPr>
          <w:p w:rsidR="00504F74" w:rsidRPr="00A823A7" w:rsidRDefault="00504F74" w:rsidP="00504F74">
            <w:pPr>
              <w:numPr>
                <w:ilvl w:val="0"/>
                <w:numId w:val="54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RODZAJ </w:t>
            </w:r>
            <w:r w:rsidR="0050690E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GRANTOBIORCY</w:t>
            </w:r>
          </w:p>
        </w:tc>
      </w:tr>
      <w:tr w:rsidR="00504F74" w:rsidRPr="00A823A7" w:rsidTr="00BE2975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F74" w:rsidRPr="00A823A7" w:rsidRDefault="00504F74" w:rsidP="00504F74">
            <w:pPr>
              <w:tabs>
                <w:tab w:val="left" w:pos="358"/>
              </w:tabs>
              <w:spacing w:after="0" w:line="240" w:lineRule="auto"/>
              <w:ind w:left="358" w:hanging="358"/>
              <w:jc w:val="center"/>
              <w:rPr>
                <w:rFonts w:ascii="Times New Roman" w:eastAsia="Calibri" w:hAnsi="Times New Roman" w:cs="Times New Roman"/>
                <w:sz w:val="20"/>
                <w:lang w:val="pl-PL" w:bidi="ar-SA"/>
              </w:rPr>
            </w:pPr>
          </w:p>
        </w:tc>
        <w:tc>
          <w:tcPr>
            <w:tcW w:w="864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F74" w:rsidRPr="00A823A7" w:rsidRDefault="00504F74" w:rsidP="00504F74">
            <w:pPr>
              <w:tabs>
                <w:tab w:val="left" w:pos="358"/>
              </w:tabs>
              <w:spacing w:after="0" w:line="240" w:lineRule="auto"/>
              <w:ind w:left="358" w:hanging="358"/>
              <w:rPr>
                <w:rFonts w:ascii="Times New Roman" w:eastAsia="Calibri" w:hAnsi="Times New Roman" w:cs="Times New Roman"/>
                <w:b/>
                <w:sz w:val="20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t>1.1 Osoba fizyczna</w:t>
            </w:r>
          </w:p>
        </w:tc>
      </w:tr>
      <w:tr w:rsidR="00504F74" w:rsidRPr="00A823A7" w:rsidTr="00BE2975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F74" w:rsidRPr="00A823A7" w:rsidRDefault="00504F74" w:rsidP="00504F74">
            <w:pPr>
              <w:tabs>
                <w:tab w:val="left" w:pos="358"/>
              </w:tabs>
              <w:spacing w:after="0" w:line="240" w:lineRule="auto"/>
              <w:ind w:left="358" w:hanging="358"/>
              <w:jc w:val="center"/>
              <w:rPr>
                <w:rFonts w:ascii="Times New Roman" w:eastAsia="Calibri" w:hAnsi="Times New Roman" w:cs="Times New Roman"/>
                <w:sz w:val="20"/>
                <w:lang w:val="pl-PL" w:bidi="ar-SA"/>
              </w:rPr>
            </w:pPr>
          </w:p>
        </w:tc>
        <w:tc>
          <w:tcPr>
            <w:tcW w:w="864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F74" w:rsidRPr="00A823A7" w:rsidRDefault="00504F74" w:rsidP="00504F74">
            <w:pPr>
              <w:tabs>
                <w:tab w:val="left" w:pos="358"/>
              </w:tabs>
              <w:spacing w:after="0" w:line="240" w:lineRule="auto"/>
              <w:ind w:left="358" w:hanging="358"/>
              <w:rPr>
                <w:rFonts w:ascii="Times New Roman" w:eastAsia="Calibri" w:hAnsi="Times New Roman" w:cs="Times New Roman"/>
                <w:b/>
                <w:sz w:val="20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t>1.2 Osoba prawna, jeżeli siedziba tej osoby lub jej oddziału znajduje się na obszarze wiejskim objętym LSR</w:t>
            </w:r>
          </w:p>
        </w:tc>
      </w:tr>
      <w:tr w:rsidR="00504F74" w:rsidRPr="00A823A7" w:rsidTr="00BE2975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F74" w:rsidRPr="00A823A7" w:rsidRDefault="00504F74" w:rsidP="00504F74">
            <w:pPr>
              <w:tabs>
                <w:tab w:val="left" w:pos="358"/>
              </w:tabs>
              <w:spacing w:after="0" w:line="240" w:lineRule="auto"/>
              <w:ind w:left="358" w:hanging="358"/>
              <w:jc w:val="center"/>
              <w:rPr>
                <w:rFonts w:ascii="Times New Roman" w:eastAsia="Calibri" w:hAnsi="Times New Roman" w:cs="Times New Roman"/>
                <w:sz w:val="20"/>
                <w:lang w:val="pl-PL" w:bidi="ar-SA"/>
              </w:rPr>
            </w:pPr>
          </w:p>
        </w:tc>
        <w:tc>
          <w:tcPr>
            <w:tcW w:w="864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F74" w:rsidRPr="00A823A7" w:rsidRDefault="00504F74" w:rsidP="00504F74">
            <w:pPr>
              <w:tabs>
                <w:tab w:val="left" w:pos="358"/>
              </w:tabs>
              <w:spacing w:after="0" w:line="240" w:lineRule="auto"/>
              <w:ind w:left="358" w:hanging="358"/>
              <w:rPr>
                <w:rFonts w:ascii="Times New Roman" w:eastAsia="Calibri" w:hAnsi="Times New Roman" w:cs="Times New Roman"/>
                <w:b/>
                <w:sz w:val="20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t>1.3 jednostka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504F74" w:rsidRPr="00A823A7" w:rsidTr="0032682D">
        <w:trPr>
          <w:jc w:val="center"/>
        </w:trPr>
        <w:tc>
          <w:tcPr>
            <w:tcW w:w="9180" w:type="dxa"/>
            <w:gridSpan w:val="13"/>
            <w:tcBorders>
              <w:bottom w:val="single" w:sz="4" w:space="0" w:color="auto"/>
            </w:tcBorders>
            <w:shd w:val="clear" w:color="auto" w:fill="F2F2F2"/>
          </w:tcPr>
          <w:p w:rsidR="00504F74" w:rsidRPr="00A823A7" w:rsidRDefault="00504F74" w:rsidP="00504F74">
            <w:pPr>
              <w:numPr>
                <w:ilvl w:val="0"/>
                <w:numId w:val="54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DANE IDENTYFIKACYJNE</w:t>
            </w:r>
            <w:r w:rsidR="0050690E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 GRANTOBIORCY</w:t>
            </w:r>
          </w:p>
        </w:tc>
      </w:tr>
      <w:tr w:rsidR="00504F74" w:rsidRPr="00A823A7" w:rsidTr="00BE2975">
        <w:trPr>
          <w:jc w:val="center"/>
        </w:trPr>
        <w:tc>
          <w:tcPr>
            <w:tcW w:w="591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2.1 Nazwa/nazwisko</w:t>
            </w:r>
          </w:p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32682D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2.</w:t>
            </w:r>
            <w:r w:rsidR="0032682D" w:rsidRPr="0032682D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8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 Numer NIP</w:t>
            </w:r>
          </w:p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BE2975">
        <w:trPr>
          <w:jc w:val="center"/>
        </w:trPr>
        <w:tc>
          <w:tcPr>
            <w:tcW w:w="31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2.2 Pierwsze imię</w:t>
            </w:r>
          </w:p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2.3 Drugie imię</w:t>
            </w:r>
          </w:p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32682D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2.</w:t>
            </w:r>
            <w:r w:rsidR="0032682D" w:rsidRPr="0032682D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9</w:t>
            </w:r>
            <w:r w:rsidRPr="0032682D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 xml:space="preserve"> 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Seria i nr dokumentu tożsamości</w:t>
            </w:r>
          </w:p>
        </w:tc>
      </w:tr>
      <w:tr w:rsidR="00504F74" w:rsidRPr="00A823A7" w:rsidTr="00BE2975">
        <w:trPr>
          <w:jc w:val="center"/>
        </w:trPr>
        <w:tc>
          <w:tcPr>
            <w:tcW w:w="31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2.4 Obywatelstwo</w:t>
            </w:r>
          </w:p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2.5 Płeć</w:t>
            </w:r>
          </w:p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sym w:font="Webdings" w:char="F063"/>
            </w:r>
            <w:r w:rsidR="0032682D">
              <w:rPr>
                <w:rFonts w:ascii="Times New Roman" w:eastAsia="Calibri" w:hAnsi="Times New Roman" w:cs="Times New Roman"/>
                <w:sz w:val="20"/>
                <w:lang w:val="pl-PL" w:bidi="ar-SA"/>
              </w:rPr>
              <w:t xml:space="preserve"> Kobieta        </w:t>
            </w: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t xml:space="preserve">  </w:t>
            </w: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sym w:font="Webdings" w:char="F063"/>
            </w: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t xml:space="preserve"> Mężczyzna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32682D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2.</w:t>
            </w:r>
            <w:r w:rsidR="0032682D" w:rsidRPr="0032682D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10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 Nr KRS/Nr w rejestrze prowadzonym przez właściwy organ</w:t>
            </w:r>
          </w:p>
          <w:p w:rsidR="00504F74" w:rsidRPr="00A823A7" w:rsidRDefault="00504F74" w:rsidP="00504F7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BE2975">
        <w:trPr>
          <w:jc w:val="center"/>
        </w:trPr>
        <w:tc>
          <w:tcPr>
            <w:tcW w:w="31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2.6 PESEL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32682D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  <w:r w:rsidRPr="007E283D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pl-PL" w:bidi="ar-SA"/>
              </w:rPr>
              <w:t>2.7 Nr identyfikacyjny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pl-PL" w:bidi="ar-SA"/>
              </w:rPr>
              <w:t>*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32682D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2.1</w:t>
            </w:r>
            <w:r w:rsidR="0032682D" w:rsidRPr="0032682D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1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 REGON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32682D">
        <w:trPr>
          <w:jc w:val="center"/>
        </w:trPr>
        <w:tc>
          <w:tcPr>
            <w:tcW w:w="9180" w:type="dxa"/>
            <w:gridSpan w:val="13"/>
            <w:tcBorders>
              <w:bottom w:val="single" w:sz="4" w:space="0" w:color="auto"/>
            </w:tcBorders>
            <w:shd w:val="clear" w:color="auto" w:fill="F2F2F2"/>
          </w:tcPr>
          <w:p w:rsidR="00504F74" w:rsidRPr="00A823A7" w:rsidRDefault="00504F74" w:rsidP="00504F74">
            <w:pPr>
              <w:numPr>
                <w:ilvl w:val="0"/>
                <w:numId w:val="55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ADRES ZAMIESZKANIA OSOBY FIZYCZNEJ/ ADRES SIEDZIBY OSOBY PRAWNEJ ALBO JEDNOSTKI ORGANIZACYJNEJ NIEPOSIADAJĄCEJ OSOBOWOŚCI PRAWNEJ</w:t>
            </w:r>
          </w:p>
        </w:tc>
      </w:tr>
      <w:tr w:rsidR="00504F74" w:rsidRPr="00A823A7" w:rsidTr="00BE2975">
        <w:trPr>
          <w:jc w:val="center"/>
        </w:trPr>
        <w:tc>
          <w:tcPr>
            <w:tcW w:w="31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 Województwo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3.2 Powiat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3.3 Gmina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BE2975">
        <w:trPr>
          <w:jc w:val="center"/>
        </w:trPr>
        <w:tc>
          <w:tcPr>
            <w:tcW w:w="31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3.4 Ulica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3.5 Nr domu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3.6 Nr lokalu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3.7 Miejscowość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BE2975">
        <w:trPr>
          <w:jc w:val="center"/>
        </w:trPr>
        <w:tc>
          <w:tcPr>
            <w:tcW w:w="2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3.8 Kod pocztowy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3.9 Poczta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3.10 Nr telefonu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3.11 Nr faksu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BE2975">
        <w:trPr>
          <w:jc w:val="center"/>
        </w:trPr>
        <w:tc>
          <w:tcPr>
            <w:tcW w:w="460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3.12 Adres e-mail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4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3.13 Adres www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</w:tbl>
    <w:p w:rsidR="0032682D" w:rsidRPr="004B68AC" w:rsidRDefault="0032682D" w:rsidP="0032682D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  <w:r w:rsidRPr="004B68AC">
        <w:rPr>
          <w:rFonts w:ascii="Times New Roman" w:hAnsi="Times New Roman" w:cs="Times New Roman"/>
          <w:sz w:val="18"/>
          <w:szCs w:val="18"/>
          <w:lang w:val="pl-PL"/>
        </w:rPr>
        <w:t>* Numer identyfikacyjny podmiotu ubiegającego się o wsparcie, nadany zgodnie z ustawą z dnia 18 grudnia 2003 r. o krajowym systemie ewidencji producentów, ewidencji gospodarstw rolnych oraz ewidencji wniosków o przyznanie płatności (Dz.U. z 2015 r. poz. 807 i 1419)</w:t>
      </w:r>
    </w:p>
    <w:p w:rsidR="00623E4F" w:rsidRDefault="00623E4F">
      <w:r>
        <w:br w:type="page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769"/>
        <w:gridCol w:w="45"/>
        <w:gridCol w:w="1496"/>
        <w:gridCol w:w="1529"/>
        <w:gridCol w:w="10"/>
        <w:gridCol w:w="764"/>
        <w:gridCol w:w="2296"/>
      </w:tblGrid>
      <w:tr w:rsidR="00504F74" w:rsidRPr="00A823A7" w:rsidTr="000E1557">
        <w:trPr>
          <w:jc w:val="center"/>
        </w:trPr>
        <w:tc>
          <w:tcPr>
            <w:tcW w:w="9209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504F74" w:rsidRPr="00A823A7" w:rsidRDefault="00504F74" w:rsidP="00504F74">
            <w:pPr>
              <w:numPr>
                <w:ilvl w:val="0"/>
                <w:numId w:val="55"/>
              </w:numPr>
              <w:spacing w:after="0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lastRenderedPageBreak/>
              <w:t xml:space="preserve">ADRES DO KORESPONDENCJI 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(Pola wypełniane jeżeli inny niż podany w pkt. 3.1 – 3.13)</w:t>
            </w:r>
          </w:p>
        </w:tc>
      </w:tr>
      <w:tr w:rsidR="00504F74" w:rsidRPr="00A823A7" w:rsidTr="000E1557">
        <w:trPr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 Województwo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4.2 Powiat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4.3 Gmina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0E1557">
        <w:trPr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4.4 Ulica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4.5 Nr domu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4.6 Nr lokalu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4.7 Miejscowość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0E1557">
        <w:trPr>
          <w:jc w:val="center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4.8 Kod pocztowy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4.9 Poczta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4.10 Nr telefonu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4.11 Nr faksu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0E1557">
        <w:trPr>
          <w:jc w:val="center"/>
        </w:trPr>
        <w:tc>
          <w:tcPr>
            <w:tcW w:w="4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4.12 Adres e-mail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4.13 Adres www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0E1557">
        <w:trPr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504F74" w:rsidRPr="00A823A7" w:rsidRDefault="00504F74" w:rsidP="00504F74">
            <w:pPr>
              <w:numPr>
                <w:ilvl w:val="0"/>
                <w:numId w:val="55"/>
              </w:numPr>
              <w:spacing w:after="0"/>
              <w:ind w:left="397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DANE OSOBY DO REPREZENTOWANIA </w:t>
            </w:r>
            <w:r w:rsidR="00335EF3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GRANTOBIORCY</w:t>
            </w:r>
          </w:p>
        </w:tc>
      </w:tr>
      <w:tr w:rsidR="00504F74" w:rsidRPr="00A823A7" w:rsidTr="000E1557">
        <w:trPr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5.1 Imię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5.2 Nazwisko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5.3 Funkcja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0E1557">
        <w:trPr>
          <w:trHeight w:val="696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5.4 Imię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5.5 Nazwisko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5.6 Funkcja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0E1557">
        <w:trPr>
          <w:jc w:val="center"/>
        </w:trPr>
        <w:tc>
          <w:tcPr>
            <w:tcW w:w="9209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504F74" w:rsidRPr="00A823A7" w:rsidRDefault="00504F74" w:rsidP="00504F74">
            <w:pPr>
              <w:numPr>
                <w:ilvl w:val="0"/>
                <w:numId w:val="55"/>
              </w:numPr>
              <w:spacing w:after="0"/>
              <w:ind w:left="39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DANE PEŁNOMOCNIKA </w:t>
            </w:r>
            <w:r w:rsidR="00335EF3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GRANTOBIORCY</w:t>
            </w:r>
          </w:p>
        </w:tc>
      </w:tr>
      <w:tr w:rsidR="00504F74" w:rsidRPr="00A823A7" w:rsidTr="000E1557">
        <w:trPr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 Imię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6.2 Nazwisko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6.3 Funkcja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0E1557">
        <w:trPr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6.4 Województwo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6.5 Powiat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6.6 Gmina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0E1557">
        <w:trPr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6.7 Ulica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6.8 Nr domu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6.9 Nr lokalu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6.10 Miejscowość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0E1557">
        <w:trPr>
          <w:jc w:val="center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6.11 Kod pocztowy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6.12 Poczta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6.13 Nr telefonu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6.14 Nr faksu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094B1B">
        <w:trPr>
          <w:trHeight w:val="653"/>
          <w:jc w:val="center"/>
        </w:trPr>
        <w:tc>
          <w:tcPr>
            <w:tcW w:w="4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6.15 Adres e-mail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6.16 Adres www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0E1557">
        <w:trPr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504F74" w:rsidRPr="00A823A7" w:rsidRDefault="00504F74" w:rsidP="00504F74">
            <w:pPr>
              <w:numPr>
                <w:ilvl w:val="0"/>
                <w:numId w:val="55"/>
              </w:numPr>
              <w:spacing w:after="0"/>
              <w:ind w:left="397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DANE OSOBY UPRAWNIONEJ DO KONTAKTU – OPRACOWUJACEJ </w:t>
            </w:r>
            <w:r w:rsidR="00094B1B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WNIOSEK</w:t>
            </w:r>
          </w:p>
        </w:tc>
      </w:tr>
      <w:tr w:rsidR="00504F74" w:rsidRPr="00A823A7" w:rsidTr="000E1557">
        <w:trPr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7.1 Imię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7.2 Nazwisko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7.3 Nr telefonu</w:t>
            </w:r>
          </w:p>
        </w:tc>
      </w:tr>
      <w:tr w:rsidR="00504F74" w:rsidRPr="00A823A7" w:rsidTr="000E1557">
        <w:trPr>
          <w:jc w:val="center"/>
        </w:trPr>
        <w:tc>
          <w:tcPr>
            <w:tcW w:w="4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7.4 Nr faksu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7.5 Adres e-mail</w:t>
            </w:r>
          </w:p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4F74" w:rsidRPr="00A823A7" w:rsidTr="000E1557">
        <w:trPr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504F74" w:rsidRPr="00A823A7" w:rsidRDefault="00504F74" w:rsidP="00504F7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II IDENTYFIKACJA ZADANIA</w:t>
            </w:r>
          </w:p>
        </w:tc>
      </w:tr>
      <w:tr w:rsidR="00504F74" w:rsidRPr="00A823A7" w:rsidTr="000E1557">
        <w:trPr>
          <w:trHeight w:val="210"/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504F74" w:rsidRPr="00A823A7" w:rsidRDefault="00504F74" w:rsidP="00504F74">
            <w:pPr>
              <w:numPr>
                <w:ilvl w:val="0"/>
                <w:numId w:val="55"/>
              </w:numPr>
              <w:spacing w:after="0"/>
              <w:ind w:left="3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TYTUŁ </w:t>
            </w:r>
          </w:p>
        </w:tc>
      </w:tr>
      <w:tr w:rsidR="00504F74" w:rsidRPr="00A823A7" w:rsidTr="000E1557">
        <w:trPr>
          <w:trHeight w:val="375"/>
          <w:jc w:val="center"/>
        </w:trPr>
        <w:tc>
          <w:tcPr>
            <w:tcW w:w="9209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504F74" w:rsidRPr="00A823A7" w:rsidTr="000E1557">
        <w:trPr>
          <w:trHeight w:val="240"/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504F74" w:rsidRPr="00A823A7" w:rsidRDefault="00504F74" w:rsidP="00504F74">
            <w:pPr>
              <w:numPr>
                <w:ilvl w:val="0"/>
                <w:numId w:val="55"/>
              </w:numPr>
              <w:spacing w:after="0"/>
              <w:ind w:left="3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OPIS ZREALIZOWANYCH ZADAŃ</w:t>
            </w:r>
            <w:r w:rsidR="0032682D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 </w:t>
            </w:r>
            <w:r w:rsidR="0032682D" w:rsidRPr="009B7230"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val="pl-PL" w:bidi="ar-SA"/>
              </w:rPr>
              <w:t>– Zgodność z celami określonymi dla projektu grantowego oraz zakresem projektu grantowego</w:t>
            </w:r>
          </w:p>
        </w:tc>
      </w:tr>
      <w:tr w:rsidR="00504F74" w:rsidRPr="00A823A7" w:rsidTr="00863C34">
        <w:trPr>
          <w:trHeight w:val="1536"/>
          <w:jc w:val="center"/>
        </w:trPr>
        <w:tc>
          <w:tcPr>
            <w:tcW w:w="9209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D8459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D8459B" w:rsidRPr="00A823A7" w:rsidTr="00863C34">
        <w:trPr>
          <w:trHeight w:val="414"/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8459B" w:rsidRPr="00335EF3" w:rsidRDefault="00335EF3" w:rsidP="00D8459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val="pl-PL" w:bidi="ar-SA"/>
              </w:rPr>
            </w:pPr>
            <w:r w:rsidRPr="00335EF3"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val="pl-PL" w:bidi="ar-SA"/>
              </w:rPr>
              <w:t>10. KOSZTY REALIZACJI ROZLICZANEGO ETAPU:</w:t>
            </w:r>
          </w:p>
        </w:tc>
      </w:tr>
      <w:tr w:rsidR="00863C34" w:rsidRPr="00A823A7" w:rsidTr="00863C34">
        <w:trPr>
          <w:trHeight w:val="854"/>
          <w:jc w:val="center"/>
        </w:trPr>
        <w:tc>
          <w:tcPr>
            <w:tcW w:w="30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C34" w:rsidRPr="00C57A9A" w:rsidRDefault="00C57A9A" w:rsidP="00D8459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</w:pPr>
            <w:r w:rsidRPr="00C57A9A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 xml:space="preserve">10.1 </w:t>
            </w:r>
            <w:r w:rsidR="00863C34" w:rsidRPr="00C57A9A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Całkowite</w:t>
            </w:r>
          </w:p>
          <w:p w:rsidR="00C57A9A" w:rsidRPr="00C57A9A" w:rsidRDefault="00C57A9A" w:rsidP="00C57A9A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l-PL" w:bidi="ar-SA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C34" w:rsidRPr="00C57A9A" w:rsidRDefault="00C57A9A" w:rsidP="00D8459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</w:pPr>
            <w:r w:rsidRPr="00C57A9A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 xml:space="preserve">10.2 </w:t>
            </w:r>
            <w:r w:rsidR="00863C34" w:rsidRPr="00C57A9A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Kwalifikowalne</w:t>
            </w:r>
          </w:p>
          <w:p w:rsidR="00C57A9A" w:rsidRPr="00C57A9A" w:rsidRDefault="00C57A9A" w:rsidP="00C57A9A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l-PL" w:bidi="ar-SA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C34" w:rsidRPr="00C57A9A" w:rsidRDefault="00C57A9A" w:rsidP="00D8459B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</w:pPr>
            <w:r w:rsidRPr="00C57A9A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 xml:space="preserve">10.3 </w:t>
            </w:r>
            <w:r w:rsidR="00863C34" w:rsidRPr="00C57A9A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Niekwalifikowalne</w:t>
            </w:r>
          </w:p>
          <w:p w:rsidR="00C57A9A" w:rsidRPr="00C57A9A" w:rsidRDefault="00C57A9A" w:rsidP="00C57A9A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l-PL" w:bidi="ar-SA"/>
              </w:rPr>
            </w:pPr>
          </w:p>
        </w:tc>
      </w:tr>
    </w:tbl>
    <w:p w:rsidR="0032682D" w:rsidRDefault="0032682D">
      <w:r>
        <w:br w:type="page"/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376"/>
        <w:gridCol w:w="3878"/>
        <w:gridCol w:w="1960"/>
      </w:tblGrid>
      <w:tr w:rsidR="00623E4F" w:rsidRPr="00A823A7" w:rsidTr="00335EF3">
        <w:trPr>
          <w:trHeight w:val="34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623E4F" w:rsidRPr="00A823A7" w:rsidRDefault="00623E4F" w:rsidP="00623E4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lastRenderedPageBreak/>
              <w:t>II</w:t>
            </w:r>
            <w:r w:rsidR="00D8459B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. CZĘŚĆ SPRAWOZDAWCZA</w:t>
            </w:r>
          </w:p>
        </w:tc>
      </w:tr>
      <w:tr w:rsidR="00504F74" w:rsidRPr="00A823A7" w:rsidTr="00335EF3">
        <w:trPr>
          <w:trHeight w:val="34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504F74" w:rsidRPr="00A823A7" w:rsidRDefault="00335EF3" w:rsidP="00335E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11. </w:t>
            </w:r>
            <w:r w:rsidR="00504F74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OPIS ZREALIZOWANYCH  ZADAŃ</w:t>
            </w:r>
          </w:p>
        </w:tc>
      </w:tr>
      <w:tr w:rsidR="00504F74" w:rsidRPr="00A823A7" w:rsidTr="004579B2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504F74" w:rsidRPr="00A823A7" w:rsidRDefault="00504F74" w:rsidP="00504F74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Lp.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504F74" w:rsidRPr="00A823A7" w:rsidRDefault="00504F74" w:rsidP="00504F74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Zadania</w:t>
            </w:r>
          </w:p>
        </w:tc>
        <w:tc>
          <w:tcPr>
            <w:tcW w:w="5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504F74" w:rsidRPr="00DA2C69" w:rsidRDefault="00DA2C69" w:rsidP="00504F74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val="pl-PL" w:bidi="ar-SA"/>
              </w:rPr>
            </w:pPr>
            <w:r w:rsidRPr="00DA2C69"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val="pl-PL" w:bidi="ar-SA"/>
              </w:rPr>
              <w:t>Czas i miejsce realizacji</w:t>
            </w:r>
          </w:p>
        </w:tc>
      </w:tr>
      <w:tr w:rsidR="00504F74" w:rsidRPr="00A823A7" w:rsidTr="004579B2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504F74" w:rsidRPr="00A823A7" w:rsidTr="004579B2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504F74" w:rsidRPr="00A823A7" w:rsidTr="004579B2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504F74" w:rsidRPr="00A823A7" w:rsidTr="00335EF3">
        <w:trPr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504F74" w:rsidRPr="00A823A7" w:rsidRDefault="00335EF3" w:rsidP="00335EF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12. </w:t>
            </w:r>
            <w:r w:rsidR="00504F74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WSKAŹNIK</w:t>
            </w:r>
            <w:r w:rsidR="00BE0B33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I</w:t>
            </w:r>
            <w:r w:rsidR="00504F74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 PRODUKTU OSIĄGNIĘTE POPRZEZ REALIZACJĘ ZADANIA</w:t>
            </w:r>
          </w:p>
        </w:tc>
      </w:tr>
      <w:tr w:rsidR="00504F74" w:rsidRPr="00A823A7" w:rsidTr="004579B2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04F74" w:rsidRPr="00A823A7" w:rsidRDefault="00504F74" w:rsidP="00504F74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Lp.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04F74" w:rsidRPr="00A823A7" w:rsidRDefault="00504F74" w:rsidP="00504F74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Nazwa wskaźnika</w:t>
            </w: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04F74" w:rsidRPr="00A823A7" w:rsidRDefault="00504F74" w:rsidP="00504F74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Źródło danych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04F74" w:rsidRPr="00A823A7" w:rsidRDefault="00504F74" w:rsidP="00504F74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Wartość</w:t>
            </w:r>
          </w:p>
        </w:tc>
      </w:tr>
      <w:tr w:rsidR="00504F74" w:rsidRPr="00A823A7" w:rsidTr="004579B2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BE0B33" w:rsidRPr="00A823A7" w:rsidTr="004579B2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0B33" w:rsidRPr="00A823A7" w:rsidRDefault="00BE0B33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0B33" w:rsidRPr="00A823A7" w:rsidRDefault="00BE0B33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0B33" w:rsidRPr="00A823A7" w:rsidRDefault="00BE0B33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0B33" w:rsidRPr="00A823A7" w:rsidRDefault="00BE0B33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504F74" w:rsidRPr="00A823A7" w:rsidTr="00335EF3">
        <w:trPr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504F74" w:rsidRPr="00A823A7" w:rsidRDefault="00335EF3" w:rsidP="00335EF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13. </w:t>
            </w:r>
            <w:r w:rsidR="00504F74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WSKAŹNIKI REZULTATU OSIĄGNIĘTE POPRZEZ REALIZACJĘ ZADANIA</w:t>
            </w:r>
          </w:p>
        </w:tc>
      </w:tr>
      <w:tr w:rsidR="00504F74" w:rsidRPr="00A823A7" w:rsidTr="004579B2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04F74" w:rsidRPr="00A823A7" w:rsidRDefault="00504F74" w:rsidP="00504F74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Lp.</w:t>
            </w: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04F74" w:rsidRPr="00A823A7" w:rsidRDefault="00504F74" w:rsidP="00504F74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Nazwa wskaźnika</w:t>
            </w: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04F74" w:rsidRPr="00A823A7" w:rsidRDefault="00504F74" w:rsidP="00504F74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Źródło danych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04F74" w:rsidRPr="00A823A7" w:rsidRDefault="00504F74" w:rsidP="00504F74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Wartość</w:t>
            </w:r>
          </w:p>
        </w:tc>
      </w:tr>
      <w:tr w:rsidR="00504F74" w:rsidRPr="00A823A7" w:rsidTr="004579B2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504F74" w:rsidRPr="00A823A7" w:rsidTr="004579B2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F74" w:rsidRPr="00A823A7" w:rsidRDefault="00504F74" w:rsidP="00504F74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</w:tbl>
    <w:p w:rsidR="00FE7579" w:rsidRPr="00A823A7" w:rsidRDefault="00FE7579" w:rsidP="000836C8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968"/>
        <w:gridCol w:w="709"/>
        <w:gridCol w:w="709"/>
        <w:gridCol w:w="708"/>
        <w:gridCol w:w="851"/>
        <w:gridCol w:w="850"/>
        <w:gridCol w:w="851"/>
        <w:gridCol w:w="850"/>
        <w:gridCol w:w="992"/>
        <w:gridCol w:w="851"/>
      </w:tblGrid>
      <w:tr w:rsidR="00A823A7" w:rsidRPr="00A823A7" w:rsidTr="00FE7579">
        <w:trPr>
          <w:jc w:val="center"/>
        </w:trPr>
        <w:tc>
          <w:tcPr>
            <w:tcW w:w="9889" w:type="dxa"/>
            <w:gridSpan w:val="11"/>
            <w:shd w:val="clear" w:color="auto" w:fill="F2F2F2"/>
          </w:tcPr>
          <w:p w:rsidR="00FE7579" w:rsidRPr="00335EF3" w:rsidRDefault="00335EF3" w:rsidP="00335EF3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14. </w:t>
            </w:r>
            <w:r w:rsidR="00FE7579" w:rsidRPr="00335EF3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Z</w:t>
            </w:r>
            <w:r w:rsidR="00E82FED" w:rsidRPr="00335EF3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ESTAWIENIE RZECZOWO-FINANSOWE</w:t>
            </w:r>
          </w:p>
        </w:tc>
      </w:tr>
      <w:tr w:rsidR="00A823A7" w:rsidRPr="00A823A7" w:rsidTr="00FE7579">
        <w:trPr>
          <w:trHeight w:val="285"/>
          <w:jc w:val="center"/>
        </w:trPr>
        <w:tc>
          <w:tcPr>
            <w:tcW w:w="550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968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Rodzaj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Jednostki miary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 xml:space="preserve">Liczba </w:t>
            </w:r>
          </w:p>
        </w:tc>
        <w:tc>
          <w:tcPr>
            <w:tcW w:w="708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Cena</w:t>
            </w:r>
          </w:p>
        </w:tc>
        <w:tc>
          <w:tcPr>
            <w:tcW w:w="1701" w:type="dxa"/>
            <w:gridSpan w:val="2"/>
            <w:shd w:val="clear" w:color="auto" w:fill="F2F2F2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W tym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Razem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W tym z grantu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Wkład własny</w:t>
            </w:r>
          </w:p>
        </w:tc>
      </w:tr>
      <w:tr w:rsidR="00A823A7" w:rsidRPr="00A823A7" w:rsidTr="00623E4F">
        <w:trPr>
          <w:trHeight w:val="240"/>
          <w:jc w:val="center"/>
        </w:trPr>
        <w:tc>
          <w:tcPr>
            <w:tcW w:w="550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1968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:rsidR="00FE7579" w:rsidRPr="00623E4F" w:rsidRDefault="00623E4F" w:rsidP="00623E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623E4F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etap I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FE7579" w:rsidRPr="00623E4F" w:rsidRDefault="00623E4F" w:rsidP="00623E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623E4F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etap II</w:t>
            </w:r>
          </w:p>
        </w:tc>
        <w:tc>
          <w:tcPr>
            <w:tcW w:w="851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finansowy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rzeczowy</w:t>
            </w:r>
          </w:p>
        </w:tc>
      </w:tr>
      <w:tr w:rsidR="00A823A7" w:rsidRPr="00A823A7" w:rsidTr="00FE7579">
        <w:trPr>
          <w:jc w:val="center"/>
        </w:trPr>
        <w:tc>
          <w:tcPr>
            <w:tcW w:w="550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1.</w:t>
            </w:r>
          </w:p>
        </w:tc>
        <w:tc>
          <w:tcPr>
            <w:tcW w:w="1968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2.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3.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4.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5.</w:t>
            </w:r>
          </w:p>
        </w:tc>
        <w:tc>
          <w:tcPr>
            <w:tcW w:w="851" w:type="dxa"/>
            <w:shd w:val="clear" w:color="auto" w:fill="F2F2F2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6.</w:t>
            </w:r>
          </w:p>
        </w:tc>
        <w:tc>
          <w:tcPr>
            <w:tcW w:w="850" w:type="dxa"/>
            <w:shd w:val="clear" w:color="auto" w:fill="F2F2F2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7.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8.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9.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10.</w:t>
            </w:r>
          </w:p>
        </w:tc>
        <w:tc>
          <w:tcPr>
            <w:tcW w:w="851" w:type="dxa"/>
            <w:shd w:val="clear" w:color="auto" w:fill="F2F2F2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11.</w:t>
            </w:r>
          </w:p>
        </w:tc>
      </w:tr>
      <w:tr w:rsidR="00A823A7" w:rsidRPr="00A823A7" w:rsidTr="00FE7579">
        <w:trPr>
          <w:jc w:val="center"/>
        </w:trPr>
        <w:tc>
          <w:tcPr>
            <w:tcW w:w="550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1.</w:t>
            </w:r>
          </w:p>
        </w:tc>
        <w:tc>
          <w:tcPr>
            <w:tcW w:w="9339" w:type="dxa"/>
            <w:gridSpan w:val="10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Zadanie 1 – (…)</w:t>
            </w:r>
          </w:p>
        </w:tc>
      </w:tr>
      <w:tr w:rsidR="00A823A7" w:rsidRPr="00A823A7" w:rsidTr="00FE7579">
        <w:trPr>
          <w:jc w:val="center"/>
        </w:trPr>
        <w:tc>
          <w:tcPr>
            <w:tcW w:w="550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1.1.</w:t>
            </w:r>
          </w:p>
        </w:tc>
        <w:tc>
          <w:tcPr>
            <w:tcW w:w="196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sz w:val="20"/>
                <w:szCs w:val="24"/>
                <w:lang w:val="pl-PL" w:bidi="ar-SA"/>
              </w:rPr>
              <w:t>Koszty Zadania 1</w:t>
            </w: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FE7579">
        <w:trPr>
          <w:jc w:val="center"/>
        </w:trPr>
        <w:tc>
          <w:tcPr>
            <w:tcW w:w="550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1.2.</w:t>
            </w:r>
          </w:p>
        </w:tc>
        <w:tc>
          <w:tcPr>
            <w:tcW w:w="196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FE7579">
        <w:trPr>
          <w:jc w:val="center"/>
        </w:trPr>
        <w:tc>
          <w:tcPr>
            <w:tcW w:w="4644" w:type="dxa"/>
            <w:gridSpan w:val="5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 Zadanie 1</w:t>
            </w: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FE7579">
        <w:trPr>
          <w:jc w:val="center"/>
        </w:trPr>
        <w:tc>
          <w:tcPr>
            <w:tcW w:w="550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</w:t>
            </w:r>
          </w:p>
        </w:tc>
        <w:tc>
          <w:tcPr>
            <w:tcW w:w="9339" w:type="dxa"/>
            <w:gridSpan w:val="10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Zadanie 2 – (…)</w:t>
            </w:r>
          </w:p>
        </w:tc>
      </w:tr>
      <w:tr w:rsidR="00A823A7" w:rsidRPr="00A823A7" w:rsidTr="00FE7579">
        <w:trPr>
          <w:jc w:val="center"/>
        </w:trPr>
        <w:tc>
          <w:tcPr>
            <w:tcW w:w="550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2.1.</w:t>
            </w:r>
          </w:p>
        </w:tc>
        <w:tc>
          <w:tcPr>
            <w:tcW w:w="196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sz w:val="20"/>
                <w:szCs w:val="24"/>
                <w:lang w:val="pl-PL" w:bidi="ar-SA"/>
              </w:rPr>
              <w:t>Koszty Zadania 2</w:t>
            </w: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FE7579">
        <w:trPr>
          <w:jc w:val="center"/>
        </w:trPr>
        <w:tc>
          <w:tcPr>
            <w:tcW w:w="550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2.2.</w:t>
            </w:r>
          </w:p>
        </w:tc>
        <w:tc>
          <w:tcPr>
            <w:tcW w:w="196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FE7579">
        <w:trPr>
          <w:jc w:val="center"/>
        </w:trPr>
        <w:tc>
          <w:tcPr>
            <w:tcW w:w="4644" w:type="dxa"/>
            <w:gridSpan w:val="5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 Zadanie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FE7579">
        <w:trPr>
          <w:jc w:val="center"/>
        </w:trPr>
        <w:tc>
          <w:tcPr>
            <w:tcW w:w="550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(…)</w:t>
            </w:r>
          </w:p>
        </w:tc>
        <w:tc>
          <w:tcPr>
            <w:tcW w:w="9339" w:type="dxa"/>
            <w:gridSpan w:val="10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Zadanie (…) - </w:t>
            </w:r>
          </w:p>
        </w:tc>
      </w:tr>
      <w:tr w:rsidR="00A823A7" w:rsidRPr="00A823A7" w:rsidTr="00FE7579">
        <w:trPr>
          <w:jc w:val="center"/>
        </w:trPr>
        <w:tc>
          <w:tcPr>
            <w:tcW w:w="550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96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FE7579">
        <w:trPr>
          <w:jc w:val="center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 Zadanie (…)</w:t>
            </w: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FE7579">
        <w:trPr>
          <w:jc w:val="center"/>
        </w:trPr>
        <w:tc>
          <w:tcPr>
            <w:tcW w:w="4644" w:type="dxa"/>
            <w:gridSpan w:val="5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RAZEM </w:t>
            </w: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FE7579">
        <w:trPr>
          <w:jc w:val="center"/>
        </w:trPr>
        <w:tc>
          <w:tcPr>
            <w:tcW w:w="4644" w:type="dxa"/>
            <w:gridSpan w:val="5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 %</w:t>
            </w: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100,00%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</w:tbl>
    <w:p w:rsidR="00FE7579" w:rsidRPr="00A823A7" w:rsidRDefault="00FE7579" w:rsidP="000836C8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866"/>
        <w:gridCol w:w="709"/>
        <w:gridCol w:w="709"/>
        <w:gridCol w:w="708"/>
        <w:gridCol w:w="867"/>
        <w:gridCol w:w="708"/>
        <w:gridCol w:w="851"/>
        <w:gridCol w:w="992"/>
        <w:gridCol w:w="709"/>
        <w:gridCol w:w="709"/>
        <w:gridCol w:w="709"/>
        <w:gridCol w:w="721"/>
      </w:tblGrid>
      <w:tr w:rsidR="00A823A7" w:rsidRPr="00A823A7" w:rsidTr="00623E4F">
        <w:trPr>
          <w:jc w:val="center"/>
        </w:trPr>
        <w:tc>
          <w:tcPr>
            <w:tcW w:w="9776" w:type="dxa"/>
            <w:gridSpan w:val="13"/>
            <w:shd w:val="clear" w:color="auto" w:fill="F2F2F2"/>
          </w:tcPr>
          <w:p w:rsidR="00FE7579" w:rsidRPr="00506DC0" w:rsidRDefault="00335EF3" w:rsidP="00335EF3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15. </w:t>
            </w:r>
            <w:r w:rsidR="00FE7579" w:rsidRPr="00506DC0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ZESTAWIENIE PONIESIONYCH WYDATKÓW</w:t>
            </w:r>
            <w:r w:rsidR="00506DC0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 ORAZ DOKUMENTÓW POTWIERDZAJĄCYCH WYDATKI</w:t>
            </w:r>
          </w:p>
        </w:tc>
      </w:tr>
      <w:tr w:rsidR="00A823A7" w:rsidRPr="00A823A7" w:rsidTr="00623E4F">
        <w:trPr>
          <w:trHeight w:val="400"/>
          <w:jc w:val="center"/>
        </w:trPr>
        <w:tc>
          <w:tcPr>
            <w:tcW w:w="518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LP.</w:t>
            </w:r>
          </w:p>
        </w:tc>
        <w:tc>
          <w:tcPr>
            <w:tcW w:w="866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Nr faktury lub dokumentu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Nr księgowy lub ewidencyjny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Data wystawienia</w:t>
            </w:r>
          </w:p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(</w:t>
            </w:r>
            <w:proofErr w:type="spellStart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dd</w:t>
            </w:r>
            <w:proofErr w:type="spellEnd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-mm-</w:t>
            </w:r>
            <w:proofErr w:type="spellStart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rrrr</w:t>
            </w:r>
            <w:proofErr w:type="spellEnd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)</w:t>
            </w:r>
          </w:p>
        </w:tc>
        <w:tc>
          <w:tcPr>
            <w:tcW w:w="708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NIP Wystawcy</w:t>
            </w:r>
          </w:p>
        </w:tc>
        <w:tc>
          <w:tcPr>
            <w:tcW w:w="867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Nazwa wystawcy faktury lub dokumentu</w:t>
            </w:r>
          </w:p>
        </w:tc>
        <w:tc>
          <w:tcPr>
            <w:tcW w:w="708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Pozycja na fakturze lub dokumencie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Pozycja w zakresie rzeczowo-finansowym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Data zapłaty</w:t>
            </w:r>
          </w:p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(</w:t>
            </w:r>
            <w:proofErr w:type="spellStart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dd</w:t>
            </w:r>
            <w:proofErr w:type="spellEnd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-mm-</w:t>
            </w:r>
            <w:proofErr w:type="spellStart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rrrr</w:t>
            </w:r>
            <w:proofErr w:type="spellEnd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Sposób zapłaty</w:t>
            </w:r>
          </w:p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(G/P/K)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Kwota wydatków całkowitych (w zł)</w:t>
            </w:r>
          </w:p>
        </w:tc>
        <w:tc>
          <w:tcPr>
            <w:tcW w:w="1430" w:type="dxa"/>
            <w:gridSpan w:val="2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Kwota wydatków kwalifikowalnych (w zł)</w:t>
            </w:r>
          </w:p>
        </w:tc>
      </w:tr>
      <w:tr w:rsidR="00A823A7" w:rsidRPr="00A823A7" w:rsidTr="00623E4F">
        <w:trPr>
          <w:trHeight w:val="426"/>
          <w:jc w:val="center"/>
        </w:trPr>
        <w:tc>
          <w:tcPr>
            <w:tcW w:w="518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866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867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851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ogółem</w:t>
            </w:r>
          </w:p>
        </w:tc>
        <w:tc>
          <w:tcPr>
            <w:tcW w:w="721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w tym VAT</w:t>
            </w:r>
          </w:p>
        </w:tc>
      </w:tr>
      <w:tr w:rsidR="00A823A7" w:rsidRPr="00A823A7" w:rsidTr="00623E4F">
        <w:trPr>
          <w:jc w:val="center"/>
        </w:trPr>
        <w:tc>
          <w:tcPr>
            <w:tcW w:w="518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1.</w:t>
            </w:r>
          </w:p>
        </w:tc>
        <w:tc>
          <w:tcPr>
            <w:tcW w:w="866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2.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3.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4.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5.</w:t>
            </w:r>
          </w:p>
        </w:tc>
        <w:tc>
          <w:tcPr>
            <w:tcW w:w="867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6.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7.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8.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9.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10.</w:t>
            </w:r>
          </w:p>
        </w:tc>
        <w:tc>
          <w:tcPr>
            <w:tcW w:w="709" w:type="dxa"/>
            <w:shd w:val="clear" w:color="auto" w:fill="F2F2F2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11.</w:t>
            </w:r>
          </w:p>
        </w:tc>
        <w:tc>
          <w:tcPr>
            <w:tcW w:w="709" w:type="dxa"/>
            <w:shd w:val="clear" w:color="auto" w:fill="F2F2F2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12.</w:t>
            </w:r>
          </w:p>
        </w:tc>
        <w:tc>
          <w:tcPr>
            <w:tcW w:w="721" w:type="dxa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13.</w:t>
            </w:r>
          </w:p>
        </w:tc>
      </w:tr>
      <w:tr w:rsidR="00A823A7" w:rsidRPr="00A823A7" w:rsidTr="00623E4F">
        <w:trPr>
          <w:jc w:val="center"/>
        </w:trPr>
        <w:tc>
          <w:tcPr>
            <w:tcW w:w="51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6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7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623E4F">
        <w:trPr>
          <w:jc w:val="center"/>
        </w:trPr>
        <w:tc>
          <w:tcPr>
            <w:tcW w:w="51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6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7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623E4F">
        <w:trPr>
          <w:jc w:val="center"/>
        </w:trPr>
        <w:tc>
          <w:tcPr>
            <w:tcW w:w="51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6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7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623E4F">
        <w:trPr>
          <w:jc w:val="center"/>
        </w:trPr>
        <w:tc>
          <w:tcPr>
            <w:tcW w:w="51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6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7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</w:tr>
      <w:tr w:rsidR="00A823A7" w:rsidRPr="00A823A7" w:rsidTr="00623E4F">
        <w:trPr>
          <w:jc w:val="center"/>
        </w:trPr>
        <w:tc>
          <w:tcPr>
            <w:tcW w:w="7637" w:type="dxa"/>
            <w:gridSpan w:val="10"/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 PLN</w:t>
            </w:r>
          </w:p>
        </w:tc>
        <w:tc>
          <w:tcPr>
            <w:tcW w:w="709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</w:tbl>
    <w:p w:rsidR="00335EF3" w:rsidRDefault="00335EF3">
      <w:r>
        <w:br w:type="page"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34"/>
        <w:gridCol w:w="1540"/>
        <w:gridCol w:w="1330"/>
        <w:gridCol w:w="2297"/>
      </w:tblGrid>
      <w:tr w:rsidR="00A823A7" w:rsidRPr="00A823A7" w:rsidTr="00623E4F">
        <w:trPr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E7579" w:rsidRPr="00335EF3" w:rsidRDefault="00335EF3" w:rsidP="00335EF3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lastRenderedPageBreak/>
              <w:t xml:space="preserve">16. </w:t>
            </w:r>
            <w:r w:rsidR="00FE7579" w:rsidRPr="00335EF3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ZAŁĄCZNIKI DO </w:t>
            </w:r>
            <w:r w:rsidR="0008717A" w:rsidRPr="00335EF3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WNIOSKU</w:t>
            </w:r>
          </w:p>
        </w:tc>
      </w:tr>
      <w:tr w:rsidR="00A823A7" w:rsidRPr="00A823A7" w:rsidTr="00623E4F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Lp.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Nazwa załącznika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Liczba złożonych załączników</w:t>
            </w:r>
          </w:p>
        </w:tc>
      </w:tr>
      <w:tr w:rsidR="00A823A7" w:rsidRPr="00A823A7" w:rsidTr="00623E4F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</w:t>
            </w:r>
            <w:r w:rsidR="004579B2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.1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E7579" w:rsidRPr="00A823A7" w:rsidRDefault="00FE7579" w:rsidP="00C03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Faktury lub dokumenty o równoważnej wartości dowodowej – kopie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623E4F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</w:t>
            </w:r>
            <w:r w:rsidR="004579B2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.2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E7579" w:rsidRPr="00A823A7" w:rsidRDefault="00FE7579" w:rsidP="00C03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Umowy o pracę z listami płac oraz zakres czynności pracowników – kopie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623E4F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</w:t>
            </w:r>
            <w:r w:rsidR="004579B2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.3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E7579" w:rsidRPr="00A823A7" w:rsidRDefault="00FE7579" w:rsidP="00C03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Dowody zapłaty – kopie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623E4F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</w:t>
            </w:r>
            <w:r w:rsidR="004579B2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.4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E7579" w:rsidRPr="00A823A7" w:rsidRDefault="00FE7579" w:rsidP="00C03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Umowy z dostawcami lub wykonawcami zawierające specyfikację będącą podstawą wystawienia każdej z przedstawionych faktur lub innych dokumentów o równoważnej wartości dowodowej, jeżeli nazwa towaru lub usługi w przedstawionej fakturze lub dokumencie o równoważnej wartości dowodowej, odnosi się do umów zawartych przez </w:t>
            </w:r>
            <w:proofErr w:type="spellStart"/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Grantobiorcę</w:t>
            </w:r>
            <w:proofErr w:type="spellEnd"/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 lub nie pozwala na precyzyjne określenie kosztów kwalifikowalnych - kopie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623E4F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</w:t>
            </w:r>
            <w:r w:rsidR="004579B2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.5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E7579" w:rsidRPr="00A823A7" w:rsidRDefault="00FE7579" w:rsidP="00C03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Wyjaśnienie zmian dokonanych w poszczególnych pozycjach zestawienia rzeczowo finansowego, w przypadku gdy faktycznie poniesione koszty kwalifikowalne projektu będą niższe o więcej niż 15% w stosunku do wartości zapisanych w zaakceptowanym wniosku o powierzenie grantu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623E4F">
        <w:trPr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Inne</w:t>
            </w:r>
          </w:p>
        </w:tc>
      </w:tr>
      <w:tr w:rsidR="00A823A7" w:rsidRPr="00A823A7" w:rsidTr="00623E4F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</w:t>
            </w:r>
            <w:r w:rsidR="004579B2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.6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579" w:rsidRPr="00A823A7" w:rsidRDefault="00FE7579" w:rsidP="00C03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623E4F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</w:t>
            </w:r>
            <w:r w:rsidR="004579B2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.7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579" w:rsidRPr="00A823A7" w:rsidRDefault="00FE7579" w:rsidP="00C03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623E4F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</w:t>
            </w:r>
            <w:r w:rsidR="004579B2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.8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579" w:rsidRPr="00A823A7" w:rsidRDefault="00FE7579" w:rsidP="00C03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623E4F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</w:t>
            </w:r>
            <w:r w:rsidR="004579B2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.9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579" w:rsidRPr="00A823A7" w:rsidRDefault="00FE7579" w:rsidP="00C03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A823A7" w:rsidRPr="00A823A7" w:rsidTr="00623E4F">
        <w:trPr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E7579" w:rsidRPr="00A823A7" w:rsidRDefault="00335EF3" w:rsidP="00335EF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17. </w:t>
            </w:r>
            <w:r w:rsidR="00FE7579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OŚWIADCZENIA WNIOSKODAWCY</w:t>
            </w:r>
          </w:p>
        </w:tc>
      </w:tr>
      <w:tr w:rsidR="00A823A7" w:rsidRPr="00A823A7" w:rsidTr="00623E4F">
        <w:trPr>
          <w:jc w:val="center"/>
        </w:trPr>
        <w:tc>
          <w:tcPr>
            <w:tcW w:w="614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</w:t>
            </w:r>
            <w:r w:rsidR="004579B2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.1 Kwota wypłaconej zaliczki: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……………………………….. zł</w:t>
            </w:r>
          </w:p>
        </w:tc>
      </w:tr>
      <w:tr w:rsidR="00A823A7" w:rsidRPr="00A823A7" w:rsidTr="00623E4F">
        <w:trPr>
          <w:jc w:val="center"/>
        </w:trPr>
        <w:tc>
          <w:tcPr>
            <w:tcW w:w="977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FE7579" w:rsidRPr="00A823A7" w:rsidRDefault="00FE7579" w:rsidP="00C03C3A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słownie:……………………………………………………………………………………………………………</w:t>
            </w:r>
          </w:p>
        </w:tc>
      </w:tr>
      <w:tr w:rsidR="00A823A7" w:rsidRPr="00A823A7" w:rsidTr="00623E4F">
        <w:trPr>
          <w:jc w:val="center"/>
        </w:trPr>
        <w:tc>
          <w:tcPr>
            <w:tcW w:w="614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</w:t>
            </w:r>
            <w:r w:rsidR="004579B2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.2 Wnioskuję o wypłatę kwoty w wysokości: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……………………………….. zł</w:t>
            </w:r>
          </w:p>
        </w:tc>
      </w:tr>
      <w:tr w:rsidR="00A823A7" w:rsidRPr="00A823A7" w:rsidTr="00623E4F">
        <w:trPr>
          <w:jc w:val="center"/>
        </w:trPr>
        <w:tc>
          <w:tcPr>
            <w:tcW w:w="977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słownie:……………………………………………………………………………………………………………</w:t>
            </w:r>
          </w:p>
        </w:tc>
      </w:tr>
      <w:tr w:rsidR="00A823A7" w:rsidRPr="00A823A7" w:rsidTr="00623E4F">
        <w:trPr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</w:t>
            </w:r>
            <w:r w:rsidR="004579B2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.3 </w:t>
            </w: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Oświadczam, że:</w:t>
            </w:r>
          </w:p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a) znane mi są zasady przyznawania pomocy określone w przepisach ustawy z dnia 20 lutego 2015 r. o wspieraniu rozwoju obszarów wiejskich z udziałem środków Europejskiego Funduszu Rolnego na rzecz Rozwoju Obszarów Wiejskich w ramach Programu Rozwoju Obszarów Wiejskich na lata 2014-2020 (Dz. U. poz. 349), oraz zapoznałem się z informacjami zawartymi w Regulaminie Konkursu;</w:t>
            </w:r>
          </w:p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506DC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b)</w:t>
            </w:r>
            <w:r w:rsidRPr="00A823A7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 Zadanie określone w niniejszym wniosku nie był</w:t>
            </w:r>
            <w:r w:rsidR="00506DC0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o</w:t>
            </w:r>
            <w:r w:rsidRPr="00A823A7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 finansowan</w:t>
            </w:r>
            <w:r w:rsidR="00506DC0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e</w:t>
            </w:r>
            <w:r w:rsidRPr="00A823A7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 z udziałem innych środków publicznych</w:t>
            </w:r>
            <w:r w:rsidR="00506DC0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 </w:t>
            </w:r>
            <w:r w:rsidR="00506DC0" w:rsidRPr="001573CD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 xml:space="preserve">(nie dotyczy </w:t>
            </w:r>
            <w:r w:rsidR="00506DC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Grantobiorców</w:t>
            </w:r>
            <w:r w:rsidR="00506DC0" w:rsidRPr="001573CD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 xml:space="preserve"> będących jednostkami sektora finansów publicznych lub organizacji pozarządowych w zakresie, w jakim nie jest to sprzeczne z art. 59. ust. 8 rozporządzenia nr 1305/2013);</w:t>
            </w:r>
            <w:r w:rsidRPr="00A823A7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;</w:t>
            </w:r>
          </w:p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506DC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c)</w:t>
            </w:r>
            <w:r w:rsidRPr="00A823A7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 informacje zawarte we wniosku oraz jego załącznikach są prawdziwe i zgodne ze stanem prawnym i faktycznym; znane mi są skutki składania fałszywych oświadczeń wynikające z art. 297 § 1 ustawy z dnia 6 czerwca 1997 r. Kodeks karny (Dz.U. Nr 88, poz. 553 z </w:t>
            </w:r>
            <w:proofErr w:type="spellStart"/>
            <w:r w:rsidRPr="00A823A7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późn</w:t>
            </w:r>
            <w:proofErr w:type="spellEnd"/>
            <w:r w:rsidRPr="00A823A7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. zm.);</w:t>
            </w:r>
          </w:p>
          <w:p w:rsidR="00FE7579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506DC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d)</w:t>
            </w:r>
            <w:r w:rsidRPr="00A823A7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 podmiot, który reprezentuję nie podlega zakazowi dostępu do środków publicznych, o których mowa w art. 5 ust. 3 pkt 4 ustawy z dnia 27 sierpnia 2009 r. o finansach publicznych (Dz.U. z 2013 r. poz. 885, z </w:t>
            </w:r>
            <w:proofErr w:type="spellStart"/>
            <w:r w:rsidRPr="00A823A7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późn</w:t>
            </w:r>
            <w:proofErr w:type="spellEnd"/>
            <w:r w:rsidRPr="00A823A7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. zm.), na podstaw</w:t>
            </w:r>
            <w:r w:rsidR="00506DC0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ie prawomocnego orzeczenia sądu;</w:t>
            </w:r>
          </w:p>
          <w:p w:rsidR="00506DC0" w:rsidRDefault="00506DC0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</w:pPr>
            <w:r w:rsidRPr="00506DC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f)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 </w:t>
            </w:r>
            <w:r w:rsidRPr="001573CD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osoba / podmiot, który reprezentuję nie podlega wykluczeniu z ubiegania się o finansowanie na podstawie art. 35 ust. 5 oraz ust. 6 rozporządzenia delegowanego nr 640/2014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>;</w:t>
            </w:r>
          </w:p>
          <w:p w:rsidR="00506DC0" w:rsidRPr="00506DC0" w:rsidRDefault="00506DC0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</w:pPr>
            <w:r w:rsidRPr="00506DC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g) osoba / podmiot który reprezentuję nie prowadzi działalności gospodarczej</w:t>
            </w:r>
            <w:r w:rsidRPr="00D17440">
              <w:rPr>
                <w:rFonts w:ascii="Times New Roman" w:eastAsia="Calibri" w:hAnsi="Times New Roman" w:cs="Times New Roman"/>
                <w:sz w:val="18"/>
                <w:szCs w:val="18"/>
                <w:lang w:val="pl-PL" w:bidi="ar-SA"/>
              </w:rPr>
              <w:t xml:space="preserve"> </w:t>
            </w:r>
            <w:r w:rsidRPr="00D1744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 xml:space="preserve">(z wyjątkiem </w:t>
            </w:r>
            <w:proofErr w:type="spellStart"/>
            <w:r w:rsidRPr="00D1744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Grantobiorcy</w:t>
            </w:r>
            <w:proofErr w:type="spellEnd"/>
            <w:r w:rsidRPr="00D1744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 xml:space="preserve">, który zgodnie ze swoim statutem w ramach swojej struktury organizacyjnej powołał jednostki organizacyjne, takie jak sekcje lub koła – może on wykonywać działalność gospodarczą, jeżeli realizacja zadania, na które jest udzielany grant, nie jest związana </w:t>
            </w:r>
            <w:r w:rsidRPr="00D1744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br/>
              <w:t>z przedmiotem tej działalności ale jest związana z przedmiotem działalności danej jednostki organizacyjnej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);</w:t>
            </w:r>
          </w:p>
        </w:tc>
      </w:tr>
      <w:tr w:rsidR="00506DC0" w:rsidRPr="00A823A7" w:rsidTr="00623E4F">
        <w:trPr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506DC0" w:rsidRPr="00623E4F" w:rsidRDefault="00623E4F" w:rsidP="00506DC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16</w:t>
            </w:r>
            <w:r w:rsidR="00506DC0" w:rsidRPr="00623E4F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 xml:space="preserve">.4 </w:t>
            </w:r>
            <w:r w:rsidR="00506DC0" w:rsidRPr="00623E4F"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val="pl-PL" w:bidi="ar-SA"/>
              </w:rPr>
              <w:t>Zobowiązuję się do:</w:t>
            </w:r>
          </w:p>
          <w:p w:rsidR="00506DC0" w:rsidRPr="00623E4F" w:rsidRDefault="00506DC0" w:rsidP="00506DC0">
            <w:pPr>
              <w:tabs>
                <w:tab w:val="left" w:pos="260"/>
              </w:tabs>
              <w:spacing w:after="0"/>
              <w:ind w:left="-23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</w:pPr>
            <w:r w:rsidRPr="00623E4F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a) umożliwienia upoważnionym i uprawnionym podmiotom, przeprowadzania kontroli wszelkich elementów związanych z realizowanym Zadaniem do dnia w którym upłynie 5 lat od dnia finansowego zakończenia realizacji Zadania;</w:t>
            </w:r>
          </w:p>
          <w:p w:rsidR="00506DC0" w:rsidRPr="00A823A7" w:rsidRDefault="00506DC0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623E4F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val="pl-PL" w:bidi="ar-SA"/>
              </w:rPr>
              <w:t>b)</w:t>
            </w:r>
            <w:r w:rsidRPr="00623E4F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 xml:space="preserve"> prowadzenia przez podmiot, który reprezentuję, oddzielnego systemu rachunkowości albo korzystania z odpowiedniego kodu rachunkowego, o których mowa w art. 66 ust. 1 lit. c pkt i rozporządzenia Parlamentu Europejskiego i Rady (UE) nr 1305/2013 z dnia 17 grudnia 2013 r. w sprawie wsparcia rozwoju obszarów wiejskich przez Europejski Fundusz Rolny na rzecz Rozwoju Obszarów Wiejskich (EFRROW) i uchylającym rozporządzenie Rady (WE) nr 1698/2005 (Dz. Urz. UE L 347 z 20.12.2013, str. 487, z </w:t>
            </w:r>
            <w:proofErr w:type="spellStart"/>
            <w:r w:rsidRPr="00623E4F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późn</w:t>
            </w:r>
            <w:proofErr w:type="spellEnd"/>
            <w:r w:rsidRPr="00623E4F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pl-PL" w:bidi="ar-SA"/>
              </w:rPr>
              <w:t>. zm.), dla wszystkich transakcji związanych z realizacją Zadania, w ramach prowadzonych ksiąg rachunkowych</w:t>
            </w:r>
          </w:p>
        </w:tc>
      </w:tr>
      <w:tr w:rsidR="00FE7579" w:rsidRPr="00A823A7" w:rsidTr="00623E4F">
        <w:trPr>
          <w:trHeight w:val="808"/>
          <w:jc w:val="center"/>
        </w:trPr>
        <w:tc>
          <w:tcPr>
            <w:tcW w:w="4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</w:pPr>
          </w:p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</w:pPr>
          </w:p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</w:pPr>
          </w:p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</w:pPr>
          </w:p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  <w:t>…..………………………………………..</w:t>
            </w:r>
          </w:p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  <w:lastRenderedPageBreak/>
              <w:t>Miejscowość, data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</w:pPr>
          </w:p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</w:pPr>
          </w:p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</w:pPr>
          </w:p>
          <w:p w:rsidR="00FE7579" w:rsidRPr="00A823A7" w:rsidRDefault="00FE7579" w:rsidP="00C03C3A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</w:pPr>
          </w:p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  <w:t>…..……………………..……………………..</w:t>
            </w:r>
          </w:p>
          <w:p w:rsidR="00FE7579" w:rsidRPr="00A823A7" w:rsidRDefault="00FE7579" w:rsidP="00C03C3A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24"/>
                <w:lang w:val="pl-PL" w:bidi="ar-SA"/>
              </w:rPr>
              <w:lastRenderedPageBreak/>
              <w:t>podpis Wnioskodawcy/osób reprezentujących Wnioskodawcę/pełnomocnika</w:t>
            </w:r>
          </w:p>
        </w:tc>
      </w:tr>
    </w:tbl>
    <w:p w:rsidR="00571F57" w:rsidRPr="00A823A7" w:rsidRDefault="00571F57" w:rsidP="000836C8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p w:rsidR="001A517A" w:rsidRDefault="001A517A">
      <w:pPr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br/>
      </w:r>
    </w:p>
    <w:p w:rsidR="001A517A" w:rsidRDefault="001A517A">
      <w:pPr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br w:type="page"/>
      </w:r>
    </w:p>
    <w:p w:rsidR="00D22CF3" w:rsidRDefault="00D22CF3" w:rsidP="00D22CF3">
      <w:pPr>
        <w:tabs>
          <w:tab w:val="left" w:pos="-4962"/>
        </w:tabs>
        <w:autoSpaceDE w:val="0"/>
        <w:spacing w:after="0" w:line="240" w:lineRule="auto"/>
        <w:jc w:val="both"/>
        <w:rPr>
          <w:rStyle w:val="Uwydatnienie"/>
          <w:rFonts w:ascii="Times New Roman" w:hAnsi="Times New Roman" w:cs="Times New Roman"/>
          <w:sz w:val="20"/>
          <w:szCs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1</w:t>
      </w:r>
      <w:r>
        <w:rPr>
          <w:rFonts w:ascii="Times New Roman" w:hAnsi="Times New Roman" w:cs="Times New Roman"/>
          <w:bCs/>
          <w:i/>
          <w:sz w:val="20"/>
          <w:lang w:val="pl-PL"/>
        </w:rPr>
        <w:t>3</w:t>
      </w: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1A517A" w:rsidRPr="00A823A7" w:rsidRDefault="001A517A" w:rsidP="001A517A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02"/>
        <w:gridCol w:w="73"/>
        <w:gridCol w:w="741"/>
        <w:gridCol w:w="1480"/>
        <w:gridCol w:w="15"/>
        <w:gridCol w:w="775"/>
        <w:gridCol w:w="530"/>
        <w:gridCol w:w="233"/>
        <w:gridCol w:w="764"/>
        <w:gridCol w:w="2271"/>
      </w:tblGrid>
      <w:tr w:rsidR="001A517A" w:rsidRPr="00A823A7" w:rsidTr="000A5B2D">
        <w:trPr>
          <w:trHeight w:val="992"/>
          <w:jc w:val="center"/>
        </w:trPr>
        <w:tc>
          <w:tcPr>
            <w:tcW w:w="9180" w:type="dxa"/>
            <w:gridSpan w:val="11"/>
            <w:shd w:val="clear" w:color="auto" w:fill="D9D9D9" w:themeFill="background1" w:themeFillShade="D9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</w:pPr>
            <w:r w:rsidRPr="00954354">
              <w:rPr>
                <w:rFonts w:ascii="Times New Roman" w:eastAsia="Calibri" w:hAnsi="Times New Roman" w:cs="Times New Roman"/>
                <w:b/>
                <w:szCs w:val="24"/>
                <w:highlight w:val="yellow"/>
                <w:lang w:val="pl-PL" w:bidi="ar-SA"/>
              </w:rPr>
              <w:t>SPRAWOZDANIE Z REALIZACJI ZADANIA W RAMACH PROJEKTU GRANTOWEGO</w:t>
            </w:r>
          </w:p>
        </w:tc>
      </w:tr>
      <w:tr w:rsidR="001A517A" w:rsidRPr="00A823A7" w:rsidTr="000A5B2D">
        <w:trPr>
          <w:trHeight w:val="740"/>
          <w:jc w:val="center"/>
        </w:trPr>
        <w:tc>
          <w:tcPr>
            <w:tcW w:w="1696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Cs w:val="24"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828A24" wp14:editId="12FA4EA3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49530</wp:posOffset>
                      </wp:positionV>
                      <wp:extent cx="244475" cy="254635"/>
                      <wp:effectExtent l="0" t="0" r="22225" b="1206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2546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C3B65" id="Prostokąt 8" o:spid="_x0000_s1026" style="position:absolute;margin-left:49.95pt;margin-top:3.9pt;width:19.2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89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17A" w:rsidRPr="00A823A7" w:rsidRDefault="001A517A" w:rsidP="000A5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  <w:t>okresowe</w:t>
            </w:r>
          </w:p>
        </w:tc>
        <w:tc>
          <w:tcPr>
            <w:tcW w:w="79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Cs w:val="24"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A7889A" wp14:editId="61303710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57150</wp:posOffset>
                      </wp:positionV>
                      <wp:extent cx="244475" cy="254635"/>
                      <wp:effectExtent l="0" t="0" r="22225" b="1206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2546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86095" id="Prostokąt 9" o:spid="_x0000_s1026" style="position:absolute;margin-left:6.45pt;margin-top:4.5pt;width:19.25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3798" w:type="dxa"/>
            <w:gridSpan w:val="4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17A" w:rsidRPr="00A823A7" w:rsidRDefault="001A517A" w:rsidP="000A5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pl-PL" w:bidi="ar-SA"/>
              </w:rPr>
              <w:t>końcowe</w:t>
            </w:r>
          </w:p>
        </w:tc>
      </w:tr>
      <w:tr w:rsidR="001A517A" w:rsidRPr="00A823A7" w:rsidTr="000A5B2D">
        <w:trPr>
          <w:trHeight w:val="269"/>
          <w:jc w:val="center"/>
        </w:trPr>
        <w:tc>
          <w:tcPr>
            <w:tcW w:w="2371" w:type="dxa"/>
            <w:gridSpan w:val="3"/>
            <w:shd w:val="clear" w:color="auto" w:fill="D9D9D9" w:themeFill="background1" w:themeFillShade="D9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Nr konkursu </w:t>
            </w:r>
          </w:p>
        </w:tc>
        <w:tc>
          <w:tcPr>
            <w:tcW w:w="6809" w:type="dxa"/>
            <w:gridSpan w:val="8"/>
            <w:shd w:val="clear" w:color="auto" w:fill="D9D9D9" w:themeFill="background1" w:themeFillShade="D9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Numer i nazwa przedsięwzięcia</w:t>
            </w:r>
          </w:p>
        </w:tc>
      </w:tr>
      <w:tr w:rsidR="001A517A" w:rsidRPr="00A823A7" w:rsidTr="000A5B2D">
        <w:trPr>
          <w:trHeight w:val="693"/>
          <w:jc w:val="center"/>
        </w:trPr>
        <w:tc>
          <w:tcPr>
            <w:tcW w:w="2371" w:type="dxa"/>
            <w:gridSpan w:val="3"/>
            <w:shd w:val="clear" w:color="auto" w:fill="D9D9D9" w:themeFill="background1" w:themeFillShade="D9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6809" w:type="dxa"/>
            <w:gridSpan w:val="8"/>
            <w:shd w:val="clear" w:color="auto" w:fill="D9D9D9" w:themeFill="background1" w:themeFillShade="D9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50690E" w:rsidRPr="00A823A7" w:rsidTr="0050690E">
        <w:trPr>
          <w:trHeight w:val="725"/>
          <w:jc w:val="center"/>
        </w:trPr>
        <w:tc>
          <w:tcPr>
            <w:tcW w:w="9180" w:type="dxa"/>
            <w:gridSpan w:val="11"/>
            <w:shd w:val="clear" w:color="auto" w:fill="D9D9D9" w:themeFill="background1" w:themeFillShade="D9"/>
            <w:vAlign w:val="bottom"/>
          </w:tcPr>
          <w:p w:rsidR="0050690E" w:rsidRPr="007E283D" w:rsidRDefault="0050690E" w:rsidP="0050690E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wpływu Sprawozdania do LGD</w:t>
            </w:r>
          </w:p>
        </w:tc>
      </w:tr>
      <w:tr w:rsidR="001A517A" w:rsidRPr="00A823A7" w:rsidTr="000A5B2D">
        <w:trPr>
          <w:trHeight w:val="974"/>
          <w:jc w:val="center"/>
        </w:trPr>
        <w:tc>
          <w:tcPr>
            <w:tcW w:w="9180" w:type="dxa"/>
            <w:gridSpan w:val="11"/>
            <w:shd w:val="clear" w:color="auto" w:fill="auto"/>
            <w:vAlign w:val="bottom"/>
          </w:tcPr>
          <w:p w:rsidR="001A517A" w:rsidRPr="00A823A7" w:rsidRDefault="001A517A" w:rsidP="000A5B2D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3A7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…………………………………………………………………………………………………………………………….....</w:t>
            </w:r>
          </w:p>
          <w:p w:rsidR="001A517A" w:rsidRPr="00A823A7" w:rsidRDefault="001A517A" w:rsidP="000A5B2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Umowy o powierzenie Grantu / data zawarcia</w:t>
            </w:r>
          </w:p>
        </w:tc>
      </w:tr>
      <w:tr w:rsidR="001A517A" w:rsidRPr="00A823A7" w:rsidTr="000A5B2D">
        <w:trPr>
          <w:jc w:val="center"/>
        </w:trPr>
        <w:tc>
          <w:tcPr>
            <w:tcW w:w="9180" w:type="dxa"/>
            <w:gridSpan w:val="11"/>
            <w:tcBorders>
              <w:bottom w:val="single" w:sz="4" w:space="0" w:color="auto"/>
            </w:tcBorders>
            <w:shd w:val="clear" w:color="auto" w:fill="F2F2F2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. </w:t>
            </w: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 IDENTYFIKACJA </w:t>
            </w:r>
            <w:r w:rsidR="00954354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GRANTOBIORCY</w:t>
            </w:r>
          </w:p>
        </w:tc>
      </w:tr>
      <w:tr w:rsidR="001A517A" w:rsidRPr="00A823A7" w:rsidTr="000A5B2D">
        <w:trPr>
          <w:jc w:val="center"/>
        </w:trPr>
        <w:tc>
          <w:tcPr>
            <w:tcW w:w="9180" w:type="dxa"/>
            <w:gridSpan w:val="11"/>
            <w:tcBorders>
              <w:bottom w:val="single" w:sz="4" w:space="0" w:color="auto"/>
            </w:tcBorders>
            <w:shd w:val="clear" w:color="auto" w:fill="F2F2F2"/>
          </w:tcPr>
          <w:p w:rsidR="001A517A" w:rsidRPr="00A823A7" w:rsidRDefault="00954354" w:rsidP="0095435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1. </w:t>
            </w:r>
            <w:r w:rsidR="001A517A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DANE IDENTYFIKACYJNE </w:t>
            </w:r>
            <w:r w:rsidR="0050690E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GRANTOBIORCY</w:t>
            </w:r>
          </w:p>
        </w:tc>
      </w:tr>
      <w:tr w:rsidR="001A517A" w:rsidRPr="00A823A7" w:rsidTr="000A5B2D">
        <w:trPr>
          <w:jc w:val="center"/>
        </w:trPr>
        <w:tc>
          <w:tcPr>
            <w:tcW w:w="591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2.1 Nazwa/nazwisko</w:t>
            </w:r>
          </w:p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32682D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2.8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 Numer NIP</w:t>
            </w:r>
          </w:p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31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2.2 Pierwsze imię</w:t>
            </w:r>
          </w:p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2.3 Drugie imię</w:t>
            </w:r>
          </w:p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32682D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 xml:space="preserve">2.9 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Seria i nr dokumentu tożsamości</w:t>
            </w:r>
          </w:p>
        </w:tc>
      </w:tr>
      <w:tr w:rsidR="001A517A" w:rsidRPr="00A823A7" w:rsidTr="000A5B2D">
        <w:trPr>
          <w:jc w:val="center"/>
        </w:trPr>
        <w:tc>
          <w:tcPr>
            <w:tcW w:w="31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2.4 Obywatelstwo</w:t>
            </w:r>
          </w:p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2.5 Płeć</w:t>
            </w:r>
          </w:p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sym w:font="Webdings" w:char="F063"/>
            </w:r>
            <w:r>
              <w:rPr>
                <w:rFonts w:ascii="Times New Roman" w:eastAsia="Calibri" w:hAnsi="Times New Roman" w:cs="Times New Roman"/>
                <w:sz w:val="20"/>
                <w:lang w:val="pl-PL" w:bidi="ar-SA"/>
              </w:rPr>
              <w:t xml:space="preserve"> Kobieta        </w:t>
            </w: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t xml:space="preserve">  </w:t>
            </w: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sym w:font="Webdings" w:char="F063"/>
            </w:r>
            <w:r w:rsidRPr="00A823A7">
              <w:rPr>
                <w:rFonts w:ascii="Times New Roman" w:eastAsia="Calibri" w:hAnsi="Times New Roman" w:cs="Times New Roman"/>
                <w:sz w:val="20"/>
                <w:lang w:val="pl-PL" w:bidi="ar-SA"/>
              </w:rPr>
              <w:t xml:space="preserve"> Mężczyzna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32682D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2.10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 Nr KRS/Nr w rejestrze prowadzonym przez właściwy organ</w:t>
            </w:r>
          </w:p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31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2.6 PESEL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  <w:r w:rsidRPr="007E283D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pl-PL" w:bidi="ar-SA"/>
              </w:rPr>
              <w:t>2.7 Nr identyfikacyjny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pl-PL" w:bidi="ar-SA"/>
              </w:rPr>
              <w:t>*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32682D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2.11</w:t>
            </w: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 REGON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9180" w:type="dxa"/>
            <w:gridSpan w:val="11"/>
            <w:tcBorders>
              <w:bottom w:val="single" w:sz="4" w:space="0" w:color="auto"/>
            </w:tcBorders>
            <w:shd w:val="clear" w:color="auto" w:fill="F2F2F2"/>
          </w:tcPr>
          <w:p w:rsidR="001A517A" w:rsidRPr="00A823A7" w:rsidRDefault="00954354" w:rsidP="009543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2. </w:t>
            </w:r>
            <w:r w:rsidR="001A517A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ADRES ZAMIESZKANIA OSOBY FIZYCZNEJ/ ADRES SIEDZIBY OSOBY PRAWNEJ ALBO JEDNOSTKI ORGANIZACYJNEJ NIEPOSIADAJĄCEJ OSOBOWOŚCI PRAWNEJ</w:t>
            </w:r>
          </w:p>
        </w:tc>
      </w:tr>
      <w:tr w:rsidR="001A517A" w:rsidRPr="00A823A7" w:rsidTr="000A5B2D">
        <w:trPr>
          <w:jc w:val="center"/>
        </w:trPr>
        <w:tc>
          <w:tcPr>
            <w:tcW w:w="31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 Województwo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3.2 Powiat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3.3 Gmina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31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3.4 Ulica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3.5 Nr domu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3.6 Nr lokalu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3.7 Miejscowość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22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3.8 Kod pocztowy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3.9 Poczta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3.10 Nr telefonu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3.11 Nr faksu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460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3.12 Adres e-mail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4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3.13 Adres www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</w:tbl>
    <w:p w:rsidR="001A517A" w:rsidRPr="004B68AC" w:rsidRDefault="001A517A" w:rsidP="001A517A">
      <w:pPr>
        <w:pStyle w:val="Stopka"/>
        <w:rPr>
          <w:rFonts w:ascii="Times New Roman" w:hAnsi="Times New Roman" w:cs="Times New Roman"/>
          <w:sz w:val="18"/>
          <w:szCs w:val="18"/>
          <w:lang w:val="pl-PL"/>
        </w:rPr>
      </w:pPr>
      <w:r w:rsidRPr="004B68AC">
        <w:rPr>
          <w:rFonts w:ascii="Times New Roman" w:hAnsi="Times New Roman" w:cs="Times New Roman"/>
          <w:sz w:val="18"/>
          <w:szCs w:val="18"/>
          <w:lang w:val="pl-PL"/>
        </w:rPr>
        <w:t>* Numer identyfikacyjny podmiotu ubiegającego się o wsparcie, nadany zgodnie z ustawą z dnia 18 grudnia 2003 r. o krajowym systemie ewidencji producentów, ewidencji gospodarstw rolnych oraz ewidencji wniosków o przyznanie płatności (Dz.U. z 2015 r. poz. 807 i 1419)</w:t>
      </w:r>
    </w:p>
    <w:p w:rsidR="001A517A" w:rsidRDefault="001A517A" w:rsidP="001A517A">
      <w:r>
        <w:br w:type="page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769"/>
        <w:gridCol w:w="45"/>
        <w:gridCol w:w="1496"/>
        <w:gridCol w:w="1529"/>
        <w:gridCol w:w="10"/>
        <w:gridCol w:w="764"/>
        <w:gridCol w:w="2296"/>
      </w:tblGrid>
      <w:tr w:rsidR="001A517A" w:rsidRPr="00A823A7" w:rsidTr="000A5B2D">
        <w:trPr>
          <w:jc w:val="center"/>
        </w:trPr>
        <w:tc>
          <w:tcPr>
            <w:tcW w:w="9209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1A517A" w:rsidRPr="00A823A7" w:rsidRDefault="00954354" w:rsidP="009543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lastRenderedPageBreak/>
              <w:t xml:space="preserve">3. </w:t>
            </w:r>
            <w:r w:rsidR="001A517A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ADRES DO KORESPONDENCJI </w:t>
            </w:r>
            <w:r w:rsidR="001A517A"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(Pola wypełniane jeżeli inny niż podany w pkt. 3.1 – 3.13)</w:t>
            </w:r>
          </w:p>
        </w:tc>
      </w:tr>
      <w:tr w:rsidR="001A517A" w:rsidRPr="00A823A7" w:rsidTr="000A5B2D">
        <w:trPr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 Województwo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4.2 Powiat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4.3 Gmina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4.4 Ulica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4.5 Nr domu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4.6 Nr lokalu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4.7 Miejscowość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4.8 Kod pocztowy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4.9 Poczta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4.10 Nr telefonu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4.11 Nr faksu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4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4.12 Adres e-mail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4.13 Adres www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A517A" w:rsidRPr="00A823A7" w:rsidRDefault="00954354" w:rsidP="009543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4. </w:t>
            </w:r>
            <w:r w:rsidR="001A517A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DANE OSOBY DO REPREZENTOWANIA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GRANTOBIORCY</w:t>
            </w:r>
          </w:p>
        </w:tc>
      </w:tr>
      <w:tr w:rsidR="001A517A" w:rsidRPr="00A823A7" w:rsidTr="000A5B2D">
        <w:trPr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5.1 Imię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5.2 Nazwisko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5.3 Funkcja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trHeight w:val="696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5.4 Imię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5.5 Nazwisko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5.6 Funkcja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9209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1A517A" w:rsidRPr="00A823A7" w:rsidRDefault="00954354" w:rsidP="009543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5. </w:t>
            </w:r>
            <w:r w:rsidR="001A517A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DANE PEŁNOMOCNIKA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GRANTOBIORCY</w:t>
            </w:r>
          </w:p>
        </w:tc>
      </w:tr>
      <w:tr w:rsidR="001A517A" w:rsidRPr="00A823A7" w:rsidTr="000A5B2D">
        <w:trPr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 Imię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6.2 Nazwisko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6.3 Funkcja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6.4 Województwo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6.5 Powiat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6.6 Gmina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6.7 Ulica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6.8 Nr domu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6.9 Nr lokalu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6.10 Miejscowość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6.11 Kod pocztowy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6.12 Poczta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6.13 Nr telefonu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6.14 Nr faksu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trHeight w:val="653"/>
          <w:jc w:val="center"/>
        </w:trPr>
        <w:tc>
          <w:tcPr>
            <w:tcW w:w="4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6.15 Adres e-mail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6.16 Adres www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A517A" w:rsidRPr="00A823A7" w:rsidRDefault="00954354" w:rsidP="009543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6. </w:t>
            </w:r>
            <w:r w:rsidR="001A517A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DANE OSOBY UPRAWNIONEJ DO KONTAKTU – OPRACOWUJACEJ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SPRAWOZDANIE</w:t>
            </w:r>
          </w:p>
        </w:tc>
      </w:tr>
      <w:tr w:rsidR="001A517A" w:rsidRPr="00A823A7" w:rsidTr="000A5B2D">
        <w:trPr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7.1 Imię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7.2 Nazwisko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7.3 Nr telefonu</w:t>
            </w:r>
          </w:p>
        </w:tc>
      </w:tr>
      <w:tr w:rsidR="001A517A" w:rsidRPr="00A823A7" w:rsidTr="000A5B2D">
        <w:trPr>
          <w:jc w:val="center"/>
        </w:trPr>
        <w:tc>
          <w:tcPr>
            <w:tcW w:w="4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7.4 Nr faksu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7.5 Adres e-mail</w:t>
            </w:r>
          </w:p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II IDENTYFIKACJA ZADANIA</w:t>
            </w:r>
          </w:p>
        </w:tc>
      </w:tr>
      <w:tr w:rsidR="001A517A" w:rsidRPr="00A823A7" w:rsidTr="000A5B2D">
        <w:trPr>
          <w:trHeight w:val="210"/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1A517A" w:rsidRPr="00A823A7" w:rsidRDefault="00954354" w:rsidP="0095435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7. </w:t>
            </w:r>
            <w:r w:rsidR="001A517A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TYTUŁ </w:t>
            </w:r>
          </w:p>
        </w:tc>
      </w:tr>
      <w:tr w:rsidR="001A517A" w:rsidRPr="00A823A7" w:rsidTr="000A5B2D">
        <w:trPr>
          <w:trHeight w:val="375"/>
          <w:jc w:val="center"/>
        </w:trPr>
        <w:tc>
          <w:tcPr>
            <w:tcW w:w="9209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trHeight w:val="414"/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517A" w:rsidRPr="00954354" w:rsidRDefault="00954354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val="pl-PL" w:bidi="ar-SA"/>
              </w:rPr>
            </w:pPr>
            <w:r w:rsidRPr="00954354"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val="pl-PL" w:bidi="ar-SA"/>
              </w:rPr>
              <w:t xml:space="preserve">7. KOSZTY ZADANIA </w:t>
            </w:r>
          </w:p>
        </w:tc>
      </w:tr>
      <w:tr w:rsidR="001A517A" w:rsidRPr="00A823A7" w:rsidTr="000A5B2D">
        <w:trPr>
          <w:trHeight w:val="854"/>
          <w:jc w:val="center"/>
        </w:trPr>
        <w:tc>
          <w:tcPr>
            <w:tcW w:w="30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C57A9A" w:rsidRDefault="00954354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7</w:t>
            </w:r>
            <w:r w:rsidR="001A517A" w:rsidRPr="00C57A9A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.1 Całkowite</w:t>
            </w:r>
          </w:p>
          <w:p w:rsidR="001A517A" w:rsidRPr="00C57A9A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l-PL" w:bidi="ar-SA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C57A9A" w:rsidRDefault="00954354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7</w:t>
            </w:r>
            <w:r w:rsidR="001A517A" w:rsidRPr="00C57A9A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.2 Kwalifikowalne</w:t>
            </w:r>
          </w:p>
          <w:p w:rsidR="001A517A" w:rsidRPr="00C57A9A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l-PL" w:bidi="ar-SA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C57A9A" w:rsidRDefault="00954354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7</w:t>
            </w:r>
            <w:r w:rsidR="001A517A" w:rsidRPr="00C57A9A"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pl-PL" w:bidi="ar-SA"/>
              </w:rPr>
              <w:t>.3 Niekwalifikowalne</w:t>
            </w:r>
          </w:p>
          <w:p w:rsidR="001A517A" w:rsidRPr="00C57A9A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pl-PL" w:bidi="ar-SA"/>
              </w:rPr>
            </w:pPr>
          </w:p>
        </w:tc>
      </w:tr>
    </w:tbl>
    <w:p w:rsidR="001A517A" w:rsidRDefault="001A517A" w:rsidP="001A517A">
      <w:r>
        <w:br w:type="page"/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70"/>
        <w:gridCol w:w="3878"/>
        <w:gridCol w:w="1818"/>
      </w:tblGrid>
      <w:tr w:rsidR="001A517A" w:rsidRPr="00A823A7" w:rsidTr="00954354">
        <w:trPr>
          <w:trHeight w:val="345"/>
          <w:jc w:val="center"/>
        </w:trPr>
        <w:tc>
          <w:tcPr>
            <w:tcW w:w="9928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lastRenderedPageBreak/>
              <w:t>III. CZĘŚĆ SPRAWOZDAWCZA</w:t>
            </w:r>
          </w:p>
        </w:tc>
      </w:tr>
      <w:tr w:rsidR="001A517A" w:rsidRPr="00A823A7" w:rsidTr="00954354">
        <w:trPr>
          <w:trHeight w:val="345"/>
          <w:jc w:val="center"/>
        </w:trPr>
        <w:tc>
          <w:tcPr>
            <w:tcW w:w="9928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1A517A" w:rsidRPr="00A823A7" w:rsidRDefault="00954354" w:rsidP="0095435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8. </w:t>
            </w:r>
            <w:r w:rsidR="001A517A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OPIS ZREALIZOWANYCH  ZADAŃ</w:t>
            </w:r>
          </w:p>
        </w:tc>
      </w:tr>
      <w:tr w:rsidR="001A517A" w:rsidRPr="00A823A7" w:rsidTr="0095435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A517A" w:rsidRPr="00A823A7" w:rsidRDefault="001A517A" w:rsidP="000A5B2D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Lp.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A517A" w:rsidRPr="00A823A7" w:rsidRDefault="001A517A" w:rsidP="000A5B2D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Zadania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A517A" w:rsidRPr="00DA2C69" w:rsidRDefault="001A517A" w:rsidP="000A5B2D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val="pl-PL" w:bidi="ar-SA"/>
              </w:rPr>
            </w:pPr>
            <w:r w:rsidRPr="00DA2C69">
              <w:rPr>
                <w:rFonts w:ascii="Times New Roman" w:eastAsia="Calibri" w:hAnsi="Times New Roman" w:cs="Times New Roman"/>
                <w:b/>
                <w:sz w:val="20"/>
                <w:szCs w:val="24"/>
                <w:highlight w:val="yellow"/>
                <w:lang w:val="pl-PL" w:bidi="ar-SA"/>
              </w:rPr>
              <w:t>Czas i miejsce realizacji</w:t>
            </w:r>
          </w:p>
        </w:tc>
      </w:tr>
      <w:tr w:rsidR="001A517A" w:rsidRPr="00A823A7" w:rsidTr="0095435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5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95435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5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95435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5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954354">
        <w:trPr>
          <w:jc w:val="center"/>
        </w:trPr>
        <w:tc>
          <w:tcPr>
            <w:tcW w:w="99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A517A" w:rsidRPr="00A823A7" w:rsidRDefault="00954354" w:rsidP="009543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9. </w:t>
            </w:r>
            <w:r w:rsidR="001A517A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WSKAŹNIK</w:t>
            </w:r>
            <w:r w:rsidR="001A517A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I</w:t>
            </w:r>
            <w:r w:rsidR="001A517A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 PRODUKTU OSIĄGNIĘTE POPRZEZ REALIZACJĘ ZADANIA</w:t>
            </w:r>
          </w:p>
        </w:tc>
      </w:tr>
      <w:tr w:rsidR="001A517A" w:rsidRPr="00A823A7" w:rsidTr="0095435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Lp.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Nazwa wskaźnika</w:t>
            </w: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Źródło danych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Wartość</w:t>
            </w:r>
          </w:p>
        </w:tc>
      </w:tr>
      <w:tr w:rsidR="001A517A" w:rsidRPr="00A823A7" w:rsidTr="0095435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95435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954354">
        <w:trPr>
          <w:jc w:val="center"/>
        </w:trPr>
        <w:tc>
          <w:tcPr>
            <w:tcW w:w="99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A517A" w:rsidRPr="00A823A7" w:rsidRDefault="00954354" w:rsidP="0095435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10. </w:t>
            </w:r>
            <w:r w:rsidR="001A517A"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WSKAŹNIKI REZULTATU OSIĄGNIĘTE POPRZEZ REALIZACJĘ ZADANIA</w:t>
            </w:r>
          </w:p>
        </w:tc>
      </w:tr>
      <w:tr w:rsidR="001A517A" w:rsidRPr="00A823A7" w:rsidTr="0095435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Lp.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Nazwa wskaźnika</w:t>
            </w: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Źródło danych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Wartość</w:t>
            </w:r>
          </w:p>
        </w:tc>
      </w:tr>
      <w:tr w:rsidR="001A517A" w:rsidRPr="00A823A7" w:rsidTr="0095435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954354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17A" w:rsidRPr="00A823A7" w:rsidRDefault="001A517A" w:rsidP="000A5B2D">
            <w:pPr>
              <w:spacing w:after="0"/>
              <w:ind w:left="-76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</w:tbl>
    <w:p w:rsidR="001A517A" w:rsidRPr="00A823A7" w:rsidRDefault="001A517A" w:rsidP="001A517A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968"/>
        <w:gridCol w:w="709"/>
        <w:gridCol w:w="709"/>
        <w:gridCol w:w="708"/>
        <w:gridCol w:w="851"/>
        <w:gridCol w:w="850"/>
        <w:gridCol w:w="851"/>
        <w:gridCol w:w="850"/>
        <w:gridCol w:w="992"/>
        <w:gridCol w:w="851"/>
      </w:tblGrid>
      <w:tr w:rsidR="001A517A" w:rsidRPr="00A823A7" w:rsidTr="000A5B2D">
        <w:trPr>
          <w:jc w:val="center"/>
        </w:trPr>
        <w:tc>
          <w:tcPr>
            <w:tcW w:w="9889" w:type="dxa"/>
            <w:gridSpan w:val="11"/>
            <w:shd w:val="clear" w:color="auto" w:fill="F2F2F2"/>
          </w:tcPr>
          <w:p w:rsidR="001A517A" w:rsidRPr="00954354" w:rsidRDefault="00954354" w:rsidP="00954354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11. </w:t>
            </w:r>
            <w:r w:rsidR="001A517A" w:rsidRPr="00954354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ZESTAWIENIE RZECZOWO-FINANSOWE</w:t>
            </w:r>
          </w:p>
        </w:tc>
      </w:tr>
      <w:tr w:rsidR="001A517A" w:rsidRPr="00A823A7" w:rsidTr="000A5B2D">
        <w:trPr>
          <w:trHeight w:val="285"/>
          <w:jc w:val="center"/>
        </w:trPr>
        <w:tc>
          <w:tcPr>
            <w:tcW w:w="550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968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Rodzaj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Jednostki miary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 xml:space="preserve">Liczba </w:t>
            </w:r>
          </w:p>
        </w:tc>
        <w:tc>
          <w:tcPr>
            <w:tcW w:w="708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Cena</w:t>
            </w:r>
          </w:p>
        </w:tc>
        <w:tc>
          <w:tcPr>
            <w:tcW w:w="1701" w:type="dxa"/>
            <w:gridSpan w:val="2"/>
            <w:shd w:val="clear" w:color="auto" w:fill="F2F2F2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W tym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Razem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W tym z grantu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Wkład własny</w:t>
            </w:r>
          </w:p>
        </w:tc>
      </w:tr>
      <w:tr w:rsidR="001A517A" w:rsidRPr="00A823A7" w:rsidTr="000A5B2D">
        <w:trPr>
          <w:trHeight w:val="240"/>
          <w:jc w:val="center"/>
        </w:trPr>
        <w:tc>
          <w:tcPr>
            <w:tcW w:w="550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1968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:rsidR="001A517A" w:rsidRPr="00623E4F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623E4F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etap I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1A517A" w:rsidRPr="00623E4F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623E4F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etap II</w:t>
            </w:r>
          </w:p>
        </w:tc>
        <w:tc>
          <w:tcPr>
            <w:tcW w:w="851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finansowy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16"/>
                <w:szCs w:val="16"/>
                <w:lang w:val="pl-PL" w:bidi="ar-SA"/>
              </w:rPr>
              <w:t>rzeczowy</w:t>
            </w:r>
          </w:p>
        </w:tc>
      </w:tr>
      <w:tr w:rsidR="001A517A" w:rsidRPr="00A823A7" w:rsidTr="000A5B2D">
        <w:trPr>
          <w:jc w:val="center"/>
        </w:trPr>
        <w:tc>
          <w:tcPr>
            <w:tcW w:w="550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1.</w:t>
            </w:r>
          </w:p>
        </w:tc>
        <w:tc>
          <w:tcPr>
            <w:tcW w:w="1968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2.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3.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4.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5.</w:t>
            </w:r>
          </w:p>
        </w:tc>
        <w:tc>
          <w:tcPr>
            <w:tcW w:w="851" w:type="dxa"/>
            <w:shd w:val="clear" w:color="auto" w:fill="F2F2F2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6.</w:t>
            </w:r>
          </w:p>
        </w:tc>
        <w:tc>
          <w:tcPr>
            <w:tcW w:w="850" w:type="dxa"/>
            <w:shd w:val="clear" w:color="auto" w:fill="F2F2F2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7.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8.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9.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10.</w:t>
            </w:r>
          </w:p>
        </w:tc>
        <w:tc>
          <w:tcPr>
            <w:tcW w:w="851" w:type="dxa"/>
            <w:shd w:val="clear" w:color="auto" w:fill="F2F2F2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11.</w:t>
            </w:r>
          </w:p>
        </w:tc>
      </w:tr>
      <w:tr w:rsidR="001A517A" w:rsidRPr="00A823A7" w:rsidTr="000A5B2D">
        <w:trPr>
          <w:jc w:val="center"/>
        </w:trPr>
        <w:tc>
          <w:tcPr>
            <w:tcW w:w="550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1.</w:t>
            </w:r>
          </w:p>
        </w:tc>
        <w:tc>
          <w:tcPr>
            <w:tcW w:w="9339" w:type="dxa"/>
            <w:gridSpan w:val="10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Zadanie 1 – (…)</w:t>
            </w:r>
          </w:p>
        </w:tc>
      </w:tr>
      <w:tr w:rsidR="001A517A" w:rsidRPr="00A823A7" w:rsidTr="000A5B2D">
        <w:trPr>
          <w:jc w:val="center"/>
        </w:trPr>
        <w:tc>
          <w:tcPr>
            <w:tcW w:w="550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1.1.</w:t>
            </w:r>
          </w:p>
        </w:tc>
        <w:tc>
          <w:tcPr>
            <w:tcW w:w="196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sz w:val="20"/>
                <w:szCs w:val="24"/>
                <w:lang w:val="pl-PL" w:bidi="ar-SA"/>
              </w:rPr>
              <w:t>Koszty Zadania 1</w:t>
            </w: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550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1.2.</w:t>
            </w:r>
          </w:p>
        </w:tc>
        <w:tc>
          <w:tcPr>
            <w:tcW w:w="196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4644" w:type="dxa"/>
            <w:gridSpan w:val="5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 Zadanie 1</w:t>
            </w: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550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</w:t>
            </w:r>
          </w:p>
        </w:tc>
        <w:tc>
          <w:tcPr>
            <w:tcW w:w="9339" w:type="dxa"/>
            <w:gridSpan w:val="10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Zadanie 2 – (…)</w:t>
            </w:r>
          </w:p>
        </w:tc>
      </w:tr>
      <w:tr w:rsidR="001A517A" w:rsidRPr="00A823A7" w:rsidTr="000A5B2D">
        <w:trPr>
          <w:jc w:val="center"/>
        </w:trPr>
        <w:tc>
          <w:tcPr>
            <w:tcW w:w="550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2.1.</w:t>
            </w:r>
          </w:p>
        </w:tc>
        <w:tc>
          <w:tcPr>
            <w:tcW w:w="196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sz w:val="20"/>
                <w:szCs w:val="24"/>
                <w:lang w:val="pl-PL" w:bidi="ar-SA"/>
              </w:rPr>
              <w:t>Koszty Zadania 2</w:t>
            </w: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550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2.2.</w:t>
            </w:r>
          </w:p>
        </w:tc>
        <w:tc>
          <w:tcPr>
            <w:tcW w:w="196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4644" w:type="dxa"/>
            <w:gridSpan w:val="5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 Zadanie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550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>(…)</w:t>
            </w:r>
          </w:p>
        </w:tc>
        <w:tc>
          <w:tcPr>
            <w:tcW w:w="9339" w:type="dxa"/>
            <w:gridSpan w:val="10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  <w:t xml:space="preserve">Zadanie (…) - </w:t>
            </w:r>
          </w:p>
        </w:tc>
      </w:tr>
      <w:tr w:rsidR="001A517A" w:rsidRPr="00A823A7" w:rsidTr="000A5B2D">
        <w:trPr>
          <w:jc w:val="center"/>
        </w:trPr>
        <w:tc>
          <w:tcPr>
            <w:tcW w:w="550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196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 Zadanie (…)</w:t>
            </w: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4644" w:type="dxa"/>
            <w:gridSpan w:val="5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RAZEM </w:t>
            </w: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4644" w:type="dxa"/>
            <w:gridSpan w:val="5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 %</w:t>
            </w: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0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100,00%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</w:p>
        </w:tc>
      </w:tr>
    </w:tbl>
    <w:p w:rsidR="001A517A" w:rsidRPr="00A823A7" w:rsidRDefault="001A517A" w:rsidP="001A517A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866"/>
        <w:gridCol w:w="709"/>
        <w:gridCol w:w="709"/>
        <w:gridCol w:w="708"/>
        <w:gridCol w:w="867"/>
        <w:gridCol w:w="708"/>
        <w:gridCol w:w="851"/>
        <w:gridCol w:w="992"/>
        <w:gridCol w:w="709"/>
        <w:gridCol w:w="709"/>
        <w:gridCol w:w="709"/>
        <w:gridCol w:w="721"/>
      </w:tblGrid>
      <w:tr w:rsidR="001A517A" w:rsidRPr="00A823A7" w:rsidTr="000A5B2D">
        <w:trPr>
          <w:jc w:val="center"/>
        </w:trPr>
        <w:tc>
          <w:tcPr>
            <w:tcW w:w="9776" w:type="dxa"/>
            <w:gridSpan w:val="13"/>
            <w:shd w:val="clear" w:color="auto" w:fill="F2F2F2"/>
          </w:tcPr>
          <w:p w:rsidR="001A517A" w:rsidRPr="00506DC0" w:rsidRDefault="001A517A" w:rsidP="000A5B2D">
            <w:pPr>
              <w:spacing w:after="0"/>
              <w:ind w:left="708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4. </w:t>
            </w:r>
            <w:r w:rsidRPr="00506DC0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ZESTAWIENIE PONIESIONYCH WYDATKÓW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 xml:space="preserve"> ORAZ DOKUMENTÓW POTWIERDZAJĄCYCH WYDATKI</w:t>
            </w:r>
          </w:p>
        </w:tc>
      </w:tr>
      <w:tr w:rsidR="001A517A" w:rsidRPr="00A823A7" w:rsidTr="000A5B2D">
        <w:trPr>
          <w:trHeight w:val="400"/>
          <w:jc w:val="center"/>
        </w:trPr>
        <w:tc>
          <w:tcPr>
            <w:tcW w:w="518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LP.</w:t>
            </w:r>
          </w:p>
        </w:tc>
        <w:tc>
          <w:tcPr>
            <w:tcW w:w="866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Nr faktury lub dokumentu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Nr księgowy lub ewidencyjny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Data wystawienia</w:t>
            </w:r>
          </w:p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(</w:t>
            </w:r>
            <w:proofErr w:type="spellStart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dd</w:t>
            </w:r>
            <w:proofErr w:type="spellEnd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-mm-</w:t>
            </w:r>
            <w:proofErr w:type="spellStart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rrrr</w:t>
            </w:r>
            <w:proofErr w:type="spellEnd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)</w:t>
            </w:r>
          </w:p>
        </w:tc>
        <w:tc>
          <w:tcPr>
            <w:tcW w:w="708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NIP Wystawcy</w:t>
            </w:r>
          </w:p>
        </w:tc>
        <w:tc>
          <w:tcPr>
            <w:tcW w:w="867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Nazwa wystawcy faktury lub dokumentu</w:t>
            </w:r>
          </w:p>
        </w:tc>
        <w:tc>
          <w:tcPr>
            <w:tcW w:w="708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Pozycja na fakturze lub dokumencie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Pozycja w zakresie rzeczowo-finansowym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Data zapłaty</w:t>
            </w:r>
          </w:p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(</w:t>
            </w:r>
            <w:proofErr w:type="spellStart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dd</w:t>
            </w:r>
            <w:proofErr w:type="spellEnd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-mm-</w:t>
            </w:r>
            <w:proofErr w:type="spellStart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rrrr</w:t>
            </w:r>
            <w:proofErr w:type="spellEnd"/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Sposób zapłaty</w:t>
            </w:r>
          </w:p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(G/P/K)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Kwota wydatków całkowitych (w zł)</w:t>
            </w:r>
          </w:p>
        </w:tc>
        <w:tc>
          <w:tcPr>
            <w:tcW w:w="1430" w:type="dxa"/>
            <w:gridSpan w:val="2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Kwota wydatków kwalifikowalnych (w zł)</w:t>
            </w:r>
          </w:p>
        </w:tc>
      </w:tr>
      <w:tr w:rsidR="001A517A" w:rsidRPr="00A823A7" w:rsidTr="000A5B2D">
        <w:trPr>
          <w:trHeight w:val="426"/>
          <w:jc w:val="center"/>
        </w:trPr>
        <w:tc>
          <w:tcPr>
            <w:tcW w:w="518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866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867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851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ogółem</w:t>
            </w:r>
          </w:p>
        </w:tc>
        <w:tc>
          <w:tcPr>
            <w:tcW w:w="721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  <w:t>w tym VAT</w:t>
            </w:r>
          </w:p>
        </w:tc>
      </w:tr>
      <w:tr w:rsidR="001A517A" w:rsidRPr="00A823A7" w:rsidTr="000A5B2D">
        <w:trPr>
          <w:jc w:val="center"/>
        </w:trPr>
        <w:tc>
          <w:tcPr>
            <w:tcW w:w="518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1.</w:t>
            </w:r>
          </w:p>
        </w:tc>
        <w:tc>
          <w:tcPr>
            <w:tcW w:w="866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2.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3.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4.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5.</w:t>
            </w:r>
          </w:p>
        </w:tc>
        <w:tc>
          <w:tcPr>
            <w:tcW w:w="867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6.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7.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8.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9.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10.</w:t>
            </w:r>
          </w:p>
        </w:tc>
        <w:tc>
          <w:tcPr>
            <w:tcW w:w="709" w:type="dxa"/>
            <w:shd w:val="clear" w:color="auto" w:fill="F2F2F2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11.</w:t>
            </w:r>
          </w:p>
        </w:tc>
        <w:tc>
          <w:tcPr>
            <w:tcW w:w="709" w:type="dxa"/>
            <w:shd w:val="clear" w:color="auto" w:fill="F2F2F2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12.</w:t>
            </w:r>
          </w:p>
        </w:tc>
        <w:tc>
          <w:tcPr>
            <w:tcW w:w="721" w:type="dxa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sz w:val="16"/>
                <w:szCs w:val="16"/>
                <w:lang w:val="pl-PL" w:bidi="ar-SA"/>
              </w:rPr>
              <w:t>13.</w:t>
            </w:r>
          </w:p>
        </w:tc>
      </w:tr>
      <w:tr w:rsidR="001A517A" w:rsidRPr="00A823A7" w:rsidTr="000A5B2D">
        <w:trPr>
          <w:jc w:val="center"/>
        </w:trPr>
        <w:tc>
          <w:tcPr>
            <w:tcW w:w="51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6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7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51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6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7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51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6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7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51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6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67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8" w:type="dxa"/>
            <w:shd w:val="clear" w:color="auto" w:fill="auto"/>
          </w:tcPr>
          <w:p w:rsidR="001A517A" w:rsidRPr="00A823A7" w:rsidRDefault="001A517A" w:rsidP="000A5B2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pl-PL" w:bidi="ar-SA"/>
              </w:rPr>
            </w:pPr>
          </w:p>
        </w:tc>
      </w:tr>
      <w:tr w:rsidR="001A517A" w:rsidRPr="00A823A7" w:rsidTr="000A5B2D">
        <w:trPr>
          <w:jc w:val="center"/>
        </w:trPr>
        <w:tc>
          <w:tcPr>
            <w:tcW w:w="7637" w:type="dxa"/>
            <w:gridSpan w:val="10"/>
            <w:shd w:val="clear" w:color="auto" w:fill="F2F2F2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b/>
                <w:sz w:val="20"/>
                <w:szCs w:val="24"/>
                <w:lang w:val="pl-PL" w:bidi="ar-SA"/>
              </w:rPr>
              <w:t>RAZEM PLN</w:t>
            </w:r>
          </w:p>
        </w:tc>
        <w:tc>
          <w:tcPr>
            <w:tcW w:w="709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09" w:type="dxa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1A517A" w:rsidRPr="00A823A7" w:rsidRDefault="001A517A" w:rsidP="000A5B2D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val="pl-PL" w:bidi="ar-SA"/>
              </w:rPr>
            </w:pPr>
          </w:p>
        </w:tc>
      </w:tr>
    </w:tbl>
    <w:p w:rsidR="00FE7579" w:rsidRPr="00A823A7" w:rsidRDefault="00FE7579" w:rsidP="00571F57">
      <w:pPr>
        <w:pStyle w:val="Akapitzlist"/>
        <w:autoSpaceDE w:val="0"/>
        <w:spacing w:line="360" w:lineRule="auto"/>
        <w:ind w:left="0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sectPr w:rsidR="00FE7579" w:rsidRPr="00A823A7" w:rsidSect="00E663A3">
      <w:footerReference w:type="default" r:id="rId20"/>
      <w:footerReference w:type="first" r:id="rId21"/>
      <w:pgSz w:w="11906" w:h="16838"/>
      <w:pgMar w:top="1134" w:right="851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FA0" w:rsidRDefault="00476FA0" w:rsidP="00166CF6">
      <w:pPr>
        <w:spacing w:after="0" w:line="240" w:lineRule="auto"/>
      </w:pPr>
      <w:r>
        <w:separator/>
      </w:r>
    </w:p>
  </w:endnote>
  <w:endnote w:type="continuationSeparator" w:id="0">
    <w:p w:rsidR="00476FA0" w:rsidRDefault="00476FA0" w:rsidP="0016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784080"/>
      <w:docPartObj>
        <w:docPartGallery w:val="Page Numbers (Bottom of Page)"/>
        <w:docPartUnique/>
      </w:docPartObj>
    </w:sdtPr>
    <w:sdtContent>
      <w:p w:rsidR="000A5B2D" w:rsidRDefault="000A5B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1A5" w:rsidRPr="008601A5">
          <w:rPr>
            <w:noProof/>
            <w:lang w:val="pl-PL"/>
          </w:rPr>
          <w:t>23</w:t>
        </w:r>
        <w:r>
          <w:fldChar w:fldCharType="end"/>
        </w:r>
      </w:p>
    </w:sdtContent>
  </w:sdt>
  <w:p w:rsidR="000A5B2D" w:rsidRPr="00544138" w:rsidRDefault="000A5B2D">
    <w:pPr>
      <w:pStyle w:val="Stopka"/>
      <w:jc w:val="right"/>
      <w:rPr>
        <w:rFonts w:ascii="Times New Roman" w:hAnsi="Times New Roman" w:cs="Times New Roman"/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2D" w:rsidRPr="004B68AC" w:rsidRDefault="000A5B2D" w:rsidP="004B68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2D" w:rsidRPr="004B68AC" w:rsidRDefault="000A5B2D" w:rsidP="004B68A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2D" w:rsidRPr="004B68AC" w:rsidRDefault="000A5B2D" w:rsidP="004B68AC">
    <w:pPr>
      <w:pStyle w:val="Stopka"/>
      <w:rPr>
        <w:rFonts w:ascii="Times New Roman" w:hAnsi="Times New Roman" w:cs="Times New Roman"/>
        <w:sz w:val="18"/>
        <w:szCs w:val="18"/>
        <w:lang w:val="pl-PL"/>
      </w:rPr>
    </w:pPr>
    <w:r w:rsidRPr="004B68AC">
      <w:rPr>
        <w:rFonts w:ascii="Times New Roman" w:hAnsi="Times New Roman" w:cs="Times New Roman"/>
        <w:sz w:val="18"/>
        <w:szCs w:val="18"/>
        <w:lang w:val="pl-PL"/>
      </w:rPr>
      <w:t>* Numer identyfikacyjny podmiotu ubiegającego się o wsparcie, nadany zgodnie z ustawą z dnia 18 grudnia 2003 r. o krajowym systemie ewidencji producentów, ewidencji gospodarstw rolnych oraz ewidencji wniosków o przyznanie płatności (Dz.U. z 2015 r. poz. 807 i 1419)</w:t>
    </w:r>
  </w:p>
  <w:p w:rsidR="000A5B2D" w:rsidRPr="004B68AC" w:rsidRDefault="000A5B2D" w:rsidP="004B68A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2D" w:rsidRPr="004B68AC" w:rsidRDefault="000A5B2D" w:rsidP="004B68AC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499292"/>
      <w:docPartObj>
        <w:docPartGallery w:val="Page Numbers (Bottom of Page)"/>
        <w:docPartUnique/>
      </w:docPartObj>
    </w:sdtPr>
    <w:sdtContent>
      <w:p w:rsidR="000A5B2D" w:rsidRDefault="000A5B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068" w:rsidRPr="00845068">
          <w:rPr>
            <w:noProof/>
            <w:lang w:val="pl-PL"/>
          </w:rPr>
          <w:t>45</w:t>
        </w:r>
        <w:r>
          <w:fldChar w:fldCharType="end"/>
        </w:r>
      </w:p>
    </w:sdtContent>
  </w:sdt>
  <w:p w:rsidR="000A5B2D" w:rsidRPr="00544138" w:rsidRDefault="000A5B2D">
    <w:pPr>
      <w:pStyle w:val="Stopka"/>
      <w:jc w:val="right"/>
      <w:rPr>
        <w:rFonts w:ascii="Times New Roman" w:hAnsi="Times New Roman" w:cs="Times New Roman"/>
        <w:i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2D" w:rsidRDefault="000A5B2D" w:rsidP="00D41A05">
    <w:pPr>
      <w:pStyle w:val="Stopka"/>
      <w:rPr>
        <w:rFonts w:ascii="Times New Roman" w:hAnsi="Times New Roman" w:cs="Times New Roman"/>
        <w:sz w:val="18"/>
        <w:szCs w:val="18"/>
        <w:lang w:val="pl-PL"/>
      </w:rPr>
    </w:pPr>
    <w:r>
      <w:rPr>
        <w:rFonts w:ascii="Times New Roman" w:hAnsi="Times New Roman" w:cs="Times New Roman"/>
        <w:sz w:val="18"/>
        <w:szCs w:val="18"/>
        <w:lang w:val="pl-PL"/>
      </w:rPr>
      <w:t>*</w:t>
    </w:r>
    <w:r w:rsidRPr="004B68AC">
      <w:rPr>
        <w:rFonts w:ascii="Times New Roman" w:hAnsi="Times New Roman" w:cs="Times New Roman"/>
        <w:sz w:val="18"/>
        <w:szCs w:val="18"/>
        <w:lang w:val="pl-PL"/>
      </w:rPr>
      <w:t>* N</w:t>
    </w:r>
    <w:r>
      <w:rPr>
        <w:rFonts w:ascii="Times New Roman" w:hAnsi="Times New Roman" w:cs="Times New Roman"/>
        <w:sz w:val="18"/>
        <w:szCs w:val="18"/>
        <w:lang w:val="pl-PL"/>
      </w:rPr>
      <w:t>iepotrzebne skreślić</w:t>
    </w:r>
  </w:p>
  <w:p w:rsidR="000A5B2D" w:rsidRPr="00D41A05" w:rsidRDefault="000A5B2D" w:rsidP="004B68AC">
    <w:pPr>
      <w:pStyle w:val="Stopka"/>
      <w:rPr>
        <w:rFonts w:ascii="Times New Roman" w:hAnsi="Times New Roman" w:cs="Times New Roman"/>
        <w:sz w:val="18"/>
        <w:szCs w:val="18"/>
        <w:lang w:val="pl-PL"/>
      </w:rPr>
    </w:pPr>
    <w:r>
      <w:rPr>
        <w:rFonts w:ascii="Times New Roman" w:hAnsi="Times New Roman" w:cs="Times New Roman"/>
        <w:sz w:val="18"/>
        <w:szCs w:val="18"/>
        <w:lang w:val="pl-PL"/>
      </w:rPr>
      <w:t xml:space="preserve">*** Niepotrzebne skreślić, a w przypadku może odzyskać uiszczony podatek vat podać podstawę prawną zgodnie z ustawą z dnia 11 marca 2004 r. o podatku od towarów i usług (Dz. U. z 2016 r. poz. 710 z </w:t>
    </w:r>
    <w:proofErr w:type="spellStart"/>
    <w:r>
      <w:rPr>
        <w:rFonts w:ascii="Times New Roman" w:hAnsi="Times New Roman" w:cs="Times New Roman"/>
        <w:sz w:val="18"/>
        <w:szCs w:val="18"/>
        <w:lang w:val="pl-PL"/>
      </w:rPr>
      <w:t>późn</w:t>
    </w:r>
    <w:proofErr w:type="spellEnd"/>
    <w:r>
      <w:rPr>
        <w:rFonts w:ascii="Times New Roman" w:hAnsi="Times New Roman" w:cs="Times New Roman"/>
        <w:sz w:val="18"/>
        <w:szCs w:val="18"/>
        <w:lang w:val="pl-PL"/>
      </w:rPr>
      <w:t>. zm.).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FA0" w:rsidRDefault="00476FA0" w:rsidP="00166CF6">
      <w:pPr>
        <w:spacing w:after="0" w:line="240" w:lineRule="auto"/>
      </w:pPr>
      <w:r>
        <w:separator/>
      </w:r>
    </w:p>
  </w:footnote>
  <w:footnote w:type="continuationSeparator" w:id="0">
    <w:p w:rsidR="00476FA0" w:rsidRDefault="00476FA0" w:rsidP="00166CF6">
      <w:pPr>
        <w:spacing w:after="0" w:line="240" w:lineRule="auto"/>
      </w:pPr>
      <w:r>
        <w:continuationSeparator/>
      </w:r>
    </w:p>
  </w:footnote>
  <w:footnote w:id="1">
    <w:p w:rsidR="000A5B2D" w:rsidRPr="00A823A7" w:rsidRDefault="000A5B2D" w:rsidP="00571F57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3952A1">
        <w:rPr>
          <w:rStyle w:val="Odwoanieprzypisudolnego"/>
          <w:rFonts w:ascii="Times New Roman" w:hAnsi="Times New Roman" w:cs="Times New Roman"/>
          <w:lang w:val="pl-PL"/>
        </w:rPr>
        <w:footnoteRef/>
      </w:r>
      <w:r w:rsidRPr="003952A1">
        <w:rPr>
          <w:rFonts w:ascii="Times New Roman" w:hAnsi="Times New Roman" w:cs="Times New Roman"/>
          <w:lang w:val="pl-PL"/>
        </w:rPr>
        <w:t xml:space="preserve"> </w:t>
      </w:r>
      <w:r w:rsidRPr="003952A1">
        <w:rPr>
          <w:rFonts w:ascii="Times New Roman" w:hAnsi="Times New Roman" w:cs="Times New Roman"/>
          <w:i/>
          <w:sz w:val="16"/>
          <w:lang w:val="pl-PL"/>
        </w:rPr>
        <w:t xml:space="preserve">Jeżeli </w:t>
      </w:r>
      <w:r>
        <w:rPr>
          <w:rFonts w:ascii="Times New Roman" w:hAnsi="Times New Roman" w:cs="Times New Roman"/>
          <w:i/>
          <w:sz w:val="16"/>
          <w:lang w:val="pl-PL"/>
        </w:rPr>
        <w:t>Zadanie</w:t>
      </w:r>
      <w:r w:rsidRPr="003952A1">
        <w:rPr>
          <w:rFonts w:ascii="Times New Roman" w:hAnsi="Times New Roman" w:cs="Times New Roman"/>
          <w:i/>
          <w:sz w:val="16"/>
          <w:lang w:val="pl-PL"/>
        </w:rPr>
        <w:t xml:space="preserve"> spełnia dane kryterium, należy wstawić znak „x”, a w przypadku błędnego zaznaczenia należy znak „x”, zaznaczyć w kółko, obok złożyć podpis oraz postawić znak „x” we właściwej kratce. W przypadku błędnego zaznaczenia należy na prawym marginesie Karty, przy wierszu z danym kryterium, zapisać </w:t>
      </w:r>
      <w:r w:rsidRPr="00755802">
        <w:rPr>
          <w:rFonts w:ascii="Times New Roman" w:hAnsi="Times New Roman" w:cs="Times New Roman"/>
          <w:i/>
          <w:sz w:val="16"/>
          <w:lang w:val="pl-PL"/>
        </w:rPr>
        <w:t>prawidłową wartość: „TAK” lub „NIE” i złożyć podpis.</w:t>
      </w:r>
    </w:p>
  </w:footnote>
  <w:footnote w:id="2">
    <w:p w:rsidR="006408FF" w:rsidRPr="00A823A7" w:rsidRDefault="006408FF" w:rsidP="006408FF">
      <w:pPr>
        <w:pStyle w:val="Tekstprzypisudolnego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A823A7">
        <w:rPr>
          <w:rStyle w:val="Odwoanieprzypisudolnego"/>
          <w:rFonts w:ascii="Times New Roman" w:hAnsi="Times New Roman" w:cs="Times New Roman"/>
          <w:i/>
          <w:sz w:val="18"/>
          <w:szCs w:val="18"/>
          <w:lang w:val="pl-PL"/>
        </w:rPr>
        <w:footnoteRef/>
      </w:r>
      <w:r w:rsidRPr="00A823A7">
        <w:rPr>
          <w:rFonts w:ascii="Times New Roman" w:hAnsi="Times New Roman" w:cs="Times New Roman"/>
          <w:i/>
          <w:sz w:val="18"/>
          <w:szCs w:val="18"/>
          <w:lang w:val="pl-PL"/>
        </w:rPr>
        <w:t xml:space="preserve"> </w:t>
      </w:r>
      <w:r w:rsidRPr="00A823A7">
        <w:rPr>
          <w:rFonts w:ascii="Times New Roman" w:hAnsi="Times New Roman" w:cs="Times New Roman"/>
          <w:i/>
          <w:sz w:val="16"/>
          <w:szCs w:val="16"/>
          <w:lang w:val="pl-PL"/>
        </w:rPr>
        <w:t xml:space="preserve">Ocena na podstawie Załącznika 3 do Wytycznych Ministerstwa Rolnictwa i Rozwoju Wsi </w:t>
      </w:r>
      <w:r>
        <w:rPr>
          <w:rFonts w:ascii="Times New Roman" w:hAnsi="Times New Roman" w:cs="Times New Roman"/>
          <w:i/>
          <w:sz w:val="16"/>
          <w:szCs w:val="16"/>
          <w:lang w:val="pl-PL"/>
        </w:rPr>
        <w:t>2/1/2016</w:t>
      </w:r>
    </w:p>
  </w:footnote>
  <w:footnote w:id="3">
    <w:p w:rsidR="000A5B2D" w:rsidRPr="003952A1" w:rsidRDefault="000A5B2D" w:rsidP="00571F57">
      <w:pPr>
        <w:pStyle w:val="Tekstprzypisudolnego"/>
        <w:jc w:val="both"/>
        <w:rPr>
          <w:rFonts w:ascii="Times New Roman" w:hAnsi="Times New Roman" w:cs="Times New Roman"/>
          <w:i/>
          <w:lang w:val="pl-PL"/>
        </w:rPr>
      </w:pPr>
      <w:r w:rsidRPr="003952A1">
        <w:rPr>
          <w:rStyle w:val="Odwoanieprzypisudolnego"/>
          <w:rFonts w:ascii="Times New Roman" w:hAnsi="Times New Roman" w:cs="Times New Roman"/>
          <w:i/>
          <w:sz w:val="16"/>
          <w:lang w:val="pl-PL"/>
        </w:rPr>
        <w:footnoteRef/>
      </w:r>
      <w:r w:rsidRPr="003952A1">
        <w:rPr>
          <w:rFonts w:ascii="Times New Roman" w:hAnsi="Times New Roman" w:cs="Times New Roman"/>
          <w:i/>
          <w:sz w:val="16"/>
          <w:lang w:val="pl-PL"/>
        </w:rPr>
        <w:t xml:space="preserve"> Jeżeli </w:t>
      </w:r>
      <w:r>
        <w:rPr>
          <w:rFonts w:ascii="Times New Roman" w:hAnsi="Times New Roman" w:cs="Times New Roman"/>
          <w:i/>
          <w:sz w:val="16"/>
          <w:lang w:val="pl-PL"/>
        </w:rPr>
        <w:t>Zadanie</w:t>
      </w:r>
      <w:r w:rsidRPr="003952A1">
        <w:rPr>
          <w:rFonts w:ascii="Times New Roman" w:hAnsi="Times New Roman" w:cs="Times New Roman"/>
          <w:i/>
          <w:sz w:val="16"/>
          <w:lang w:val="pl-PL"/>
        </w:rPr>
        <w:t xml:space="preserve"> spełnia dane kryterium, wartość punktową należy zaznaczyć w kółko, a w przypadku błędnego zaznaczenia należy przekreślić ocenę znakiem „x” i obok złożyć podpis. W przypadku błędnego przekreślenia należy na prawym marginesie Karty, przy wierszu z danym kryterium, zapisać wartość punktową dla danego kryterium, zaznaczyć ją w kółko i złożyć podpis.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2D" w:rsidRPr="00867E42" w:rsidRDefault="000A5B2D">
    <w:pPr>
      <w:pStyle w:val="Nagwek"/>
      <w:rPr>
        <w:rFonts w:ascii="Times New Roman" w:hAnsi="Times New Roman" w:cs="Times New Roman"/>
        <w:sz w:val="14"/>
        <w:lang w:val="pl-PL"/>
      </w:rPr>
    </w:pPr>
    <w:r>
      <w:rPr>
        <w:rStyle w:val="Uwydatnienie"/>
        <w:rFonts w:ascii="Times New Roman" w:hAnsi="Times New Roman" w:cs="Times New Roman"/>
        <w:sz w:val="20"/>
        <w:szCs w:val="24"/>
        <w:lang w:val="pl-PL"/>
      </w:rPr>
      <w:t xml:space="preserve">Załącznik nr 10 do wniosku o wybór LSR – </w:t>
    </w:r>
    <w:r>
      <w:rPr>
        <w:rStyle w:val="Uwydatnienie"/>
        <w:rFonts w:ascii="Times New Roman" w:hAnsi="Times New Roman" w:cs="Times New Roman"/>
        <w:i w:val="0"/>
        <w:sz w:val="20"/>
        <w:szCs w:val="24"/>
        <w:lang w:val="pl-PL"/>
      </w:rPr>
      <w:t>Procedura wyboru i oceny G</w:t>
    </w:r>
    <w:r w:rsidRPr="004972A7">
      <w:rPr>
        <w:rStyle w:val="Uwydatnienie"/>
        <w:rFonts w:ascii="Times New Roman" w:hAnsi="Times New Roman" w:cs="Times New Roman"/>
        <w:i w:val="0"/>
        <w:sz w:val="20"/>
        <w:szCs w:val="24"/>
        <w:lang w:val="pl-PL"/>
      </w:rPr>
      <w:t>rantobiorców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2D" w:rsidRPr="00760E7E" w:rsidRDefault="000A5B2D">
    <w:pPr>
      <w:pStyle w:val="Nagwek"/>
      <w:rPr>
        <w:rFonts w:ascii="Times New Roman" w:hAnsi="Times New Roman" w:cs="Times New Roman"/>
        <w:sz w:val="14"/>
        <w:lang w:val="pl-PL"/>
      </w:rPr>
    </w:pPr>
    <w:r>
      <w:rPr>
        <w:rStyle w:val="Uwydatnienie"/>
        <w:rFonts w:ascii="Times New Roman" w:hAnsi="Times New Roman" w:cs="Times New Roman"/>
        <w:sz w:val="20"/>
        <w:szCs w:val="24"/>
        <w:lang w:val="pl-PL"/>
      </w:rPr>
      <w:t xml:space="preserve">Załącznik nr 10 do wniosku o wybór LSR – </w:t>
    </w:r>
    <w:r w:rsidRPr="004972A7">
      <w:rPr>
        <w:rStyle w:val="Uwydatnienie"/>
        <w:rFonts w:ascii="Times New Roman" w:hAnsi="Times New Roman" w:cs="Times New Roman"/>
        <w:i w:val="0"/>
        <w:sz w:val="20"/>
        <w:szCs w:val="24"/>
        <w:lang w:val="pl-PL"/>
      </w:rPr>
      <w:t>Procedura wyboru i oceny grantobiorców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AFB"/>
    <w:multiLevelType w:val="hybridMultilevel"/>
    <w:tmpl w:val="D1BCA548"/>
    <w:lvl w:ilvl="0" w:tplc="05C6004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34CFA"/>
    <w:multiLevelType w:val="hybridMultilevel"/>
    <w:tmpl w:val="3C0A96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1EF0B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D7487F"/>
    <w:multiLevelType w:val="hybridMultilevel"/>
    <w:tmpl w:val="FA3A3136"/>
    <w:lvl w:ilvl="0" w:tplc="04150017">
      <w:start w:val="1"/>
      <w:numFmt w:val="lowerLetter"/>
      <w:lvlText w:val="%1)"/>
      <w:lvlJc w:val="left"/>
      <w:pPr>
        <w:ind w:left="1169" w:hanging="360"/>
      </w:pPr>
    </w:lvl>
    <w:lvl w:ilvl="1" w:tplc="04150019" w:tentative="1">
      <w:start w:val="1"/>
      <w:numFmt w:val="lowerLetter"/>
      <w:lvlText w:val="%2."/>
      <w:lvlJc w:val="left"/>
      <w:pPr>
        <w:ind w:left="1889" w:hanging="360"/>
      </w:pPr>
    </w:lvl>
    <w:lvl w:ilvl="2" w:tplc="0415001B" w:tentative="1">
      <w:start w:val="1"/>
      <w:numFmt w:val="lowerRoman"/>
      <w:lvlText w:val="%3."/>
      <w:lvlJc w:val="right"/>
      <w:pPr>
        <w:ind w:left="2609" w:hanging="180"/>
      </w:pPr>
    </w:lvl>
    <w:lvl w:ilvl="3" w:tplc="0415000F" w:tentative="1">
      <w:start w:val="1"/>
      <w:numFmt w:val="decimal"/>
      <w:lvlText w:val="%4."/>
      <w:lvlJc w:val="left"/>
      <w:pPr>
        <w:ind w:left="3329" w:hanging="360"/>
      </w:pPr>
    </w:lvl>
    <w:lvl w:ilvl="4" w:tplc="04150019" w:tentative="1">
      <w:start w:val="1"/>
      <w:numFmt w:val="lowerLetter"/>
      <w:lvlText w:val="%5."/>
      <w:lvlJc w:val="left"/>
      <w:pPr>
        <w:ind w:left="4049" w:hanging="360"/>
      </w:pPr>
    </w:lvl>
    <w:lvl w:ilvl="5" w:tplc="0415001B" w:tentative="1">
      <w:start w:val="1"/>
      <w:numFmt w:val="lowerRoman"/>
      <w:lvlText w:val="%6."/>
      <w:lvlJc w:val="right"/>
      <w:pPr>
        <w:ind w:left="4769" w:hanging="180"/>
      </w:pPr>
    </w:lvl>
    <w:lvl w:ilvl="6" w:tplc="0415000F" w:tentative="1">
      <w:start w:val="1"/>
      <w:numFmt w:val="decimal"/>
      <w:lvlText w:val="%7."/>
      <w:lvlJc w:val="left"/>
      <w:pPr>
        <w:ind w:left="5489" w:hanging="360"/>
      </w:pPr>
    </w:lvl>
    <w:lvl w:ilvl="7" w:tplc="04150019" w:tentative="1">
      <w:start w:val="1"/>
      <w:numFmt w:val="lowerLetter"/>
      <w:lvlText w:val="%8."/>
      <w:lvlJc w:val="left"/>
      <w:pPr>
        <w:ind w:left="6209" w:hanging="360"/>
      </w:pPr>
    </w:lvl>
    <w:lvl w:ilvl="8" w:tplc="0415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3" w15:restartNumberingAfterBreak="0">
    <w:nsid w:val="02F343BD"/>
    <w:multiLevelType w:val="hybridMultilevel"/>
    <w:tmpl w:val="D2323DB6"/>
    <w:lvl w:ilvl="0" w:tplc="6B46E3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C0CF4"/>
    <w:multiLevelType w:val="hybridMultilevel"/>
    <w:tmpl w:val="1B9C8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66F4E"/>
    <w:multiLevelType w:val="hybridMultilevel"/>
    <w:tmpl w:val="22F44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D3699"/>
    <w:multiLevelType w:val="hybridMultilevel"/>
    <w:tmpl w:val="BA7CB9FE"/>
    <w:lvl w:ilvl="0" w:tplc="5D6A1B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D57EB"/>
    <w:multiLevelType w:val="hybridMultilevel"/>
    <w:tmpl w:val="52088BB8"/>
    <w:lvl w:ilvl="0" w:tplc="194838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5137F"/>
    <w:multiLevelType w:val="hybridMultilevel"/>
    <w:tmpl w:val="2374695A"/>
    <w:lvl w:ilvl="0" w:tplc="28827ED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52388"/>
    <w:multiLevelType w:val="hybridMultilevel"/>
    <w:tmpl w:val="0E4E3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F06CA"/>
    <w:multiLevelType w:val="hybridMultilevel"/>
    <w:tmpl w:val="55087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33865"/>
    <w:multiLevelType w:val="hybridMultilevel"/>
    <w:tmpl w:val="7376F8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EC3A47"/>
    <w:multiLevelType w:val="hybridMultilevel"/>
    <w:tmpl w:val="D44032E2"/>
    <w:lvl w:ilvl="0" w:tplc="86945BF8">
      <w:start w:val="1"/>
      <w:numFmt w:val="lowerLetter"/>
      <w:lvlText w:val="%1."/>
      <w:lvlJc w:val="left"/>
      <w:pPr>
        <w:ind w:left="111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160451B9"/>
    <w:multiLevelType w:val="hybridMultilevel"/>
    <w:tmpl w:val="6E24D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E4DC1"/>
    <w:multiLevelType w:val="hybridMultilevel"/>
    <w:tmpl w:val="616602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9C30AE3"/>
    <w:multiLevelType w:val="hybridMultilevel"/>
    <w:tmpl w:val="BDE6C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52A08"/>
    <w:multiLevelType w:val="hybridMultilevel"/>
    <w:tmpl w:val="1F6E3F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0645C"/>
    <w:multiLevelType w:val="hybridMultilevel"/>
    <w:tmpl w:val="AEC0B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A84F05"/>
    <w:multiLevelType w:val="hybridMultilevel"/>
    <w:tmpl w:val="89667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190B9A"/>
    <w:multiLevelType w:val="hybridMultilevel"/>
    <w:tmpl w:val="7E6ED3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06187"/>
    <w:multiLevelType w:val="hybridMultilevel"/>
    <w:tmpl w:val="93AE1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2068DE"/>
    <w:multiLevelType w:val="hybridMultilevel"/>
    <w:tmpl w:val="C142B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A72C2B"/>
    <w:multiLevelType w:val="hybridMultilevel"/>
    <w:tmpl w:val="4AE22672"/>
    <w:lvl w:ilvl="0" w:tplc="E5FE0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C95420"/>
    <w:multiLevelType w:val="hybridMultilevel"/>
    <w:tmpl w:val="0F7E9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2A0BAC"/>
    <w:multiLevelType w:val="hybridMultilevel"/>
    <w:tmpl w:val="E0ACEA2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C043EA8"/>
    <w:multiLevelType w:val="hybridMultilevel"/>
    <w:tmpl w:val="0180E25E"/>
    <w:lvl w:ilvl="0" w:tplc="0428D1FC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4F3EF3"/>
    <w:multiLevelType w:val="hybridMultilevel"/>
    <w:tmpl w:val="4B5C8A8C"/>
    <w:lvl w:ilvl="0" w:tplc="1E2617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42332C"/>
    <w:multiLevelType w:val="hybridMultilevel"/>
    <w:tmpl w:val="B29448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14B3540"/>
    <w:multiLevelType w:val="hybridMultilevel"/>
    <w:tmpl w:val="7D8A8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B1F8D"/>
    <w:multiLevelType w:val="hybridMultilevel"/>
    <w:tmpl w:val="8690B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6E4160"/>
    <w:multiLevelType w:val="hybridMultilevel"/>
    <w:tmpl w:val="4308F25A"/>
    <w:lvl w:ilvl="0" w:tplc="914440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D301636"/>
    <w:multiLevelType w:val="hybridMultilevel"/>
    <w:tmpl w:val="4FB68058"/>
    <w:lvl w:ilvl="0" w:tplc="E04A0904">
      <w:start w:val="3"/>
      <w:numFmt w:val="decimal"/>
      <w:lvlText w:val="%1."/>
      <w:lvlJc w:val="left"/>
      <w:pPr>
        <w:ind w:left="305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B46109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5542D2"/>
    <w:multiLevelType w:val="hybridMultilevel"/>
    <w:tmpl w:val="5A40C896"/>
    <w:lvl w:ilvl="0" w:tplc="8878C63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1C1E31"/>
    <w:multiLevelType w:val="hybridMultilevel"/>
    <w:tmpl w:val="D5C6A596"/>
    <w:lvl w:ilvl="0" w:tplc="E5B86E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CB4FAF"/>
    <w:multiLevelType w:val="hybridMultilevel"/>
    <w:tmpl w:val="836E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A443F9"/>
    <w:multiLevelType w:val="hybridMultilevel"/>
    <w:tmpl w:val="36363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F8019B"/>
    <w:multiLevelType w:val="hybridMultilevel"/>
    <w:tmpl w:val="9AA2C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7D7813"/>
    <w:multiLevelType w:val="hybridMultilevel"/>
    <w:tmpl w:val="8A148E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773596C"/>
    <w:multiLevelType w:val="hybridMultilevel"/>
    <w:tmpl w:val="A2EE3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B726E2"/>
    <w:multiLevelType w:val="hybridMultilevel"/>
    <w:tmpl w:val="4FB68058"/>
    <w:lvl w:ilvl="0" w:tplc="E04A0904">
      <w:start w:val="3"/>
      <w:numFmt w:val="decimal"/>
      <w:lvlText w:val="%1."/>
      <w:lvlJc w:val="left"/>
      <w:pPr>
        <w:ind w:left="305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541603"/>
    <w:multiLevelType w:val="hybridMultilevel"/>
    <w:tmpl w:val="35DEF99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44" w15:restartNumberingAfterBreak="0">
    <w:nsid w:val="4D377A8B"/>
    <w:multiLevelType w:val="hybridMultilevel"/>
    <w:tmpl w:val="EF287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6C60C4"/>
    <w:multiLevelType w:val="hybridMultilevel"/>
    <w:tmpl w:val="B08C8D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EB6993"/>
    <w:multiLevelType w:val="hybridMultilevel"/>
    <w:tmpl w:val="CFC4240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4F77555F"/>
    <w:multiLevelType w:val="hybridMultilevel"/>
    <w:tmpl w:val="C0EA6762"/>
    <w:lvl w:ilvl="0" w:tplc="C3D6602A">
      <w:start w:val="19"/>
      <w:numFmt w:val="decimal"/>
      <w:lvlText w:val="%1."/>
      <w:lvlJc w:val="left"/>
      <w:pPr>
        <w:ind w:left="305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A5111B"/>
    <w:multiLevelType w:val="hybridMultilevel"/>
    <w:tmpl w:val="D6425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A86DC9"/>
    <w:multiLevelType w:val="hybridMultilevel"/>
    <w:tmpl w:val="BB286408"/>
    <w:lvl w:ilvl="0" w:tplc="E05257E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3D0BFD"/>
    <w:multiLevelType w:val="hybridMultilevel"/>
    <w:tmpl w:val="34AE4950"/>
    <w:lvl w:ilvl="0" w:tplc="62F27916">
      <w:start w:val="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51" w15:restartNumberingAfterBreak="0">
    <w:nsid w:val="5F8F453D"/>
    <w:multiLevelType w:val="hybridMultilevel"/>
    <w:tmpl w:val="13A4CE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2D4312"/>
    <w:multiLevelType w:val="hybridMultilevel"/>
    <w:tmpl w:val="4FB68058"/>
    <w:lvl w:ilvl="0" w:tplc="E04A0904">
      <w:start w:val="3"/>
      <w:numFmt w:val="decimal"/>
      <w:lvlText w:val="%1."/>
      <w:lvlJc w:val="left"/>
      <w:pPr>
        <w:ind w:left="305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8862A3"/>
    <w:multiLevelType w:val="hybridMultilevel"/>
    <w:tmpl w:val="A75A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271B5E"/>
    <w:multiLevelType w:val="hybridMultilevel"/>
    <w:tmpl w:val="4D2C2048"/>
    <w:lvl w:ilvl="0" w:tplc="141A81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6F5CBB"/>
    <w:multiLevelType w:val="hybridMultilevel"/>
    <w:tmpl w:val="6E3C4D28"/>
    <w:lvl w:ilvl="0" w:tplc="61F2FF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F84676"/>
    <w:multiLevelType w:val="hybridMultilevel"/>
    <w:tmpl w:val="4FB68058"/>
    <w:lvl w:ilvl="0" w:tplc="E04A0904">
      <w:start w:val="3"/>
      <w:numFmt w:val="decimal"/>
      <w:lvlText w:val="%1."/>
      <w:lvlJc w:val="left"/>
      <w:pPr>
        <w:ind w:left="305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E01DB2"/>
    <w:multiLevelType w:val="hybridMultilevel"/>
    <w:tmpl w:val="D8B63F4C"/>
    <w:lvl w:ilvl="0" w:tplc="3DCE5420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3C65CE"/>
    <w:multiLevelType w:val="hybridMultilevel"/>
    <w:tmpl w:val="2D5C7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E133A3"/>
    <w:multiLevelType w:val="hybridMultilevel"/>
    <w:tmpl w:val="648E0ABC"/>
    <w:lvl w:ilvl="0" w:tplc="CB8664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5FD3CC7"/>
    <w:multiLevelType w:val="hybridMultilevel"/>
    <w:tmpl w:val="2834A32A"/>
    <w:lvl w:ilvl="0" w:tplc="A0BAAFE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1D0FD5"/>
    <w:multiLevelType w:val="hybridMultilevel"/>
    <w:tmpl w:val="68CE1658"/>
    <w:lvl w:ilvl="0" w:tplc="AA563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6945BF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C71E5BF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BB0A79"/>
    <w:multiLevelType w:val="hybridMultilevel"/>
    <w:tmpl w:val="FFF611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78C43E34"/>
    <w:multiLevelType w:val="hybridMultilevel"/>
    <w:tmpl w:val="E4120D46"/>
    <w:lvl w:ilvl="0" w:tplc="9AC04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3672F6"/>
    <w:multiLevelType w:val="hybridMultilevel"/>
    <w:tmpl w:val="36863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A1CBA"/>
    <w:multiLevelType w:val="hybridMultilevel"/>
    <w:tmpl w:val="5C06D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1"/>
  </w:num>
  <w:num w:numId="3">
    <w:abstractNumId w:val="16"/>
  </w:num>
  <w:num w:numId="4">
    <w:abstractNumId w:val="64"/>
  </w:num>
  <w:num w:numId="5">
    <w:abstractNumId w:val="63"/>
  </w:num>
  <w:num w:numId="6">
    <w:abstractNumId w:val="40"/>
  </w:num>
  <w:num w:numId="7">
    <w:abstractNumId w:val="38"/>
  </w:num>
  <w:num w:numId="8">
    <w:abstractNumId w:val="52"/>
  </w:num>
  <w:num w:numId="9">
    <w:abstractNumId w:val="47"/>
  </w:num>
  <w:num w:numId="10">
    <w:abstractNumId w:val="65"/>
  </w:num>
  <w:num w:numId="11">
    <w:abstractNumId w:val="60"/>
  </w:num>
  <w:num w:numId="12">
    <w:abstractNumId w:val="4"/>
  </w:num>
  <w:num w:numId="13">
    <w:abstractNumId w:val="29"/>
  </w:num>
  <w:num w:numId="14">
    <w:abstractNumId w:val="11"/>
  </w:num>
  <w:num w:numId="15">
    <w:abstractNumId w:val="27"/>
  </w:num>
  <w:num w:numId="16">
    <w:abstractNumId w:val="10"/>
  </w:num>
  <w:num w:numId="17">
    <w:abstractNumId w:val="12"/>
  </w:num>
  <w:num w:numId="18">
    <w:abstractNumId w:val="55"/>
  </w:num>
  <w:num w:numId="19">
    <w:abstractNumId w:val="41"/>
  </w:num>
  <w:num w:numId="20">
    <w:abstractNumId w:val="14"/>
  </w:num>
  <w:num w:numId="21">
    <w:abstractNumId w:val="31"/>
  </w:num>
  <w:num w:numId="22">
    <w:abstractNumId w:val="45"/>
  </w:num>
  <w:num w:numId="23">
    <w:abstractNumId w:val="58"/>
  </w:num>
  <w:num w:numId="24">
    <w:abstractNumId w:val="24"/>
  </w:num>
  <w:num w:numId="25">
    <w:abstractNumId w:val="7"/>
  </w:num>
  <w:num w:numId="26">
    <w:abstractNumId w:val="39"/>
  </w:num>
  <w:num w:numId="27">
    <w:abstractNumId w:val="1"/>
  </w:num>
  <w:num w:numId="28">
    <w:abstractNumId w:val="30"/>
  </w:num>
  <w:num w:numId="29">
    <w:abstractNumId w:val="20"/>
  </w:num>
  <w:num w:numId="30">
    <w:abstractNumId w:val="6"/>
  </w:num>
  <w:num w:numId="31">
    <w:abstractNumId w:val="25"/>
  </w:num>
  <w:num w:numId="32">
    <w:abstractNumId w:val="9"/>
  </w:num>
  <w:num w:numId="33">
    <w:abstractNumId w:val="17"/>
  </w:num>
  <w:num w:numId="34">
    <w:abstractNumId w:val="59"/>
  </w:num>
  <w:num w:numId="35">
    <w:abstractNumId w:val="0"/>
  </w:num>
  <w:num w:numId="36">
    <w:abstractNumId w:val="26"/>
  </w:num>
  <w:num w:numId="37">
    <w:abstractNumId w:val="35"/>
  </w:num>
  <w:num w:numId="38">
    <w:abstractNumId w:val="48"/>
  </w:num>
  <w:num w:numId="39">
    <w:abstractNumId w:val="23"/>
  </w:num>
  <w:num w:numId="40">
    <w:abstractNumId w:val="36"/>
  </w:num>
  <w:num w:numId="41">
    <w:abstractNumId w:val="57"/>
  </w:num>
  <w:num w:numId="42">
    <w:abstractNumId w:val="3"/>
  </w:num>
  <w:num w:numId="43">
    <w:abstractNumId w:val="21"/>
  </w:num>
  <w:num w:numId="44">
    <w:abstractNumId w:val="54"/>
  </w:num>
  <w:num w:numId="45">
    <w:abstractNumId w:val="22"/>
  </w:num>
  <w:num w:numId="46">
    <w:abstractNumId w:val="18"/>
  </w:num>
  <w:num w:numId="47">
    <w:abstractNumId w:val="34"/>
  </w:num>
  <w:num w:numId="48">
    <w:abstractNumId w:val="62"/>
  </w:num>
  <w:num w:numId="49">
    <w:abstractNumId w:val="5"/>
  </w:num>
  <w:num w:numId="50">
    <w:abstractNumId w:val="8"/>
  </w:num>
  <w:num w:numId="51">
    <w:abstractNumId w:val="28"/>
  </w:num>
  <w:num w:numId="52">
    <w:abstractNumId w:val="44"/>
  </w:num>
  <w:num w:numId="53">
    <w:abstractNumId w:val="15"/>
  </w:num>
  <w:num w:numId="54">
    <w:abstractNumId w:val="33"/>
  </w:num>
  <w:num w:numId="55">
    <w:abstractNumId w:val="49"/>
  </w:num>
  <w:num w:numId="56">
    <w:abstractNumId w:val="42"/>
  </w:num>
  <w:num w:numId="57">
    <w:abstractNumId w:val="56"/>
  </w:num>
  <w:num w:numId="58">
    <w:abstractNumId w:val="32"/>
  </w:num>
  <w:num w:numId="59">
    <w:abstractNumId w:val="2"/>
  </w:num>
  <w:num w:numId="60">
    <w:abstractNumId w:val="51"/>
  </w:num>
  <w:num w:numId="61">
    <w:abstractNumId w:val="50"/>
  </w:num>
  <w:num w:numId="62">
    <w:abstractNumId w:val="43"/>
  </w:num>
  <w:num w:numId="63">
    <w:abstractNumId w:val="13"/>
  </w:num>
  <w:num w:numId="64">
    <w:abstractNumId w:val="53"/>
  </w:num>
  <w:num w:numId="65">
    <w:abstractNumId w:val="19"/>
  </w:num>
  <w:num w:numId="66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C7"/>
    <w:rsid w:val="00000FA8"/>
    <w:rsid w:val="00022334"/>
    <w:rsid w:val="000271CC"/>
    <w:rsid w:val="00032A58"/>
    <w:rsid w:val="00040FC4"/>
    <w:rsid w:val="00041BCC"/>
    <w:rsid w:val="0005307E"/>
    <w:rsid w:val="0005578A"/>
    <w:rsid w:val="00061E22"/>
    <w:rsid w:val="00071658"/>
    <w:rsid w:val="00072222"/>
    <w:rsid w:val="00073590"/>
    <w:rsid w:val="00075230"/>
    <w:rsid w:val="00077194"/>
    <w:rsid w:val="0007796B"/>
    <w:rsid w:val="000836C8"/>
    <w:rsid w:val="00085967"/>
    <w:rsid w:val="0008717A"/>
    <w:rsid w:val="0008782F"/>
    <w:rsid w:val="0009078B"/>
    <w:rsid w:val="00094B1B"/>
    <w:rsid w:val="000A5AC6"/>
    <w:rsid w:val="000A5B2D"/>
    <w:rsid w:val="000B7239"/>
    <w:rsid w:val="000C2CB1"/>
    <w:rsid w:val="000C50B3"/>
    <w:rsid w:val="000C5E68"/>
    <w:rsid w:val="000E1557"/>
    <w:rsid w:val="000E37C0"/>
    <w:rsid w:val="000E45DB"/>
    <w:rsid w:val="000F69E8"/>
    <w:rsid w:val="00104259"/>
    <w:rsid w:val="00106A3C"/>
    <w:rsid w:val="00116EF0"/>
    <w:rsid w:val="00120AC3"/>
    <w:rsid w:val="00121708"/>
    <w:rsid w:val="00125375"/>
    <w:rsid w:val="001331E7"/>
    <w:rsid w:val="00140FAD"/>
    <w:rsid w:val="001573CD"/>
    <w:rsid w:val="0015787E"/>
    <w:rsid w:val="0016446E"/>
    <w:rsid w:val="00166CF6"/>
    <w:rsid w:val="001743C7"/>
    <w:rsid w:val="00181619"/>
    <w:rsid w:val="00193F9A"/>
    <w:rsid w:val="001A08DD"/>
    <w:rsid w:val="001A19DD"/>
    <w:rsid w:val="001A2CBB"/>
    <w:rsid w:val="001A517A"/>
    <w:rsid w:val="001B0AD9"/>
    <w:rsid w:val="001E2B55"/>
    <w:rsid w:val="001F426B"/>
    <w:rsid w:val="001F6928"/>
    <w:rsid w:val="00201DC2"/>
    <w:rsid w:val="00202E65"/>
    <w:rsid w:val="00203533"/>
    <w:rsid w:val="00203628"/>
    <w:rsid w:val="0021193A"/>
    <w:rsid w:val="00217262"/>
    <w:rsid w:val="00222D8B"/>
    <w:rsid w:val="00233823"/>
    <w:rsid w:val="0025337A"/>
    <w:rsid w:val="00254C89"/>
    <w:rsid w:val="00256CF2"/>
    <w:rsid w:val="00270DDA"/>
    <w:rsid w:val="00273DB2"/>
    <w:rsid w:val="00274EE1"/>
    <w:rsid w:val="00276BAF"/>
    <w:rsid w:val="00277E2C"/>
    <w:rsid w:val="00283A93"/>
    <w:rsid w:val="00292D61"/>
    <w:rsid w:val="002A78F8"/>
    <w:rsid w:val="002B09F7"/>
    <w:rsid w:val="002B2E8B"/>
    <w:rsid w:val="002C1B08"/>
    <w:rsid w:val="002D19E2"/>
    <w:rsid w:val="002D5D96"/>
    <w:rsid w:val="002D76C9"/>
    <w:rsid w:val="002E0E1D"/>
    <w:rsid w:val="002F0B7E"/>
    <w:rsid w:val="00311C45"/>
    <w:rsid w:val="003126AC"/>
    <w:rsid w:val="003140C0"/>
    <w:rsid w:val="0032682D"/>
    <w:rsid w:val="003327A4"/>
    <w:rsid w:val="00335EF3"/>
    <w:rsid w:val="003517F9"/>
    <w:rsid w:val="00353179"/>
    <w:rsid w:val="00361214"/>
    <w:rsid w:val="003614DA"/>
    <w:rsid w:val="003659C6"/>
    <w:rsid w:val="00375203"/>
    <w:rsid w:val="00390D93"/>
    <w:rsid w:val="003952A1"/>
    <w:rsid w:val="00397BD7"/>
    <w:rsid w:val="003B094E"/>
    <w:rsid w:val="003B1C5F"/>
    <w:rsid w:val="003B3AEE"/>
    <w:rsid w:val="003C4194"/>
    <w:rsid w:val="003D0177"/>
    <w:rsid w:val="003D3A8B"/>
    <w:rsid w:val="003E05BF"/>
    <w:rsid w:val="003E5316"/>
    <w:rsid w:val="003F18CA"/>
    <w:rsid w:val="003F19FA"/>
    <w:rsid w:val="003F4BB8"/>
    <w:rsid w:val="004005A6"/>
    <w:rsid w:val="00401D77"/>
    <w:rsid w:val="00403584"/>
    <w:rsid w:val="00414893"/>
    <w:rsid w:val="00415434"/>
    <w:rsid w:val="00426541"/>
    <w:rsid w:val="00432899"/>
    <w:rsid w:val="00436CBA"/>
    <w:rsid w:val="00447611"/>
    <w:rsid w:val="00454EE1"/>
    <w:rsid w:val="004579B2"/>
    <w:rsid w:val="0046727D"/>
    <w:rsid w:val="00467A94"/>
    <w:rsid w:val="00472416"/>
    <w:rsid w:val="00476FA0"/>
    <w:rsid w:val="0047750C"/>
    <w:rsid w:val="00486260"/>
    <w:rsid w:val="004875ED"/>
    <w:rsid w:val="00490144"/>
    <w:rsid w:val="00492B45"/>
    <w:rsid w:val="00493B7E"/>
    <w:rsid w:val="00496588"/>
    <w:rsid w:val="004972A7"/>
    <w:rsid w:val="004A6181"/>
    <w:rsid w:val="004B0699"/>
    <w:rsid w:val="004B2104"/>
    <w:rsid w:val="004B68AC"/>
    <w:rsid w:val="004C4FC3"/>
    <w:rsid w:val="004C507A"/>
    <w:rsid w:val="004C5412"/>
    <w:rsid w:val="004C690C"/>
    <w:rsid w:val="004C7BB6"/>
    <w:rsid w:val="004D4E3A"/>
    <w:rsid w:val="004D6C4F"/>
    <w:rsid w:val="004D7778"/>
    <w:rsid w:val="004E1AA2"/>
    <w:rsid w:val="004E2600"/>
    <w:rsid w:val="004E3ADE"/>
    <w:rsid w:val="004E7493"/>
    <w:rsid w:val="004E7CAC"/>
    <w:rsid w:val="004F6963"/>
    <w:rsid w:val="0050422C"/>
    <w:rsid w:val="00504F74"/>
    <w:rsid w:val="005051C1"/>
    <w:rsid w:val="00506749"/>
    <w:rsid w:val="0050690E"/>
    <w:rsid w:val="00506DC0"/>
    <w:rsid w:val="00514D8B"/>
    <w:rsid w:val="0052179D"/>
    <w:rsid w:val="00536065"/>
    <w:rsid w:val="00544138"/>
    <w:rsid w:val="00546E05"/>
    <w:rsid w:val="00553C01"/>
    <w:rsid w:val="0055476F"/>
    <w:rsid w:val="00560CD4"/>
    <w:rsid w:val="00562C2D"/>
    <w:rsid w:val="00567A61"/>
    <w:rsid w:val="00571655"/>
    <w:rsid w:val="00571F57"/>
    <w:rsid w:val="00572D59"/>
    <w:rsid w:val="00573331"/>
    <w:rsid w:val="00575681"/>
    <w:rsid w:val="00587FCC"/>
    <w:rsid w:val="00590303"/>
    <w:rsid w:val="005925C9"/>
    <w:rsid w:val="00593A7F"/>
    <w:rsid w:val="00597A4C"/>
    <w:rsid w:val="005A2356"/>
    <w:rsid w:val="005A5766"/>
    <w:rsid w:val="005A7E13"/>
    <w:rsid w:val="005B3D92"/>
    <w:rsid w:val="005E6F05"/>
    <w:rsid w:val="005F0FFD"/>
    <w:rsid w:val="005F5569"/>
    <w:rsid w:val="0060179E"/>
    <w:rsid w:val="00607133"/>
    <w:rsid w:val="00607C31"/>
    <w:rsid w:val="00623E4F"/>
    <w:rsid w:val="00625EB1"/>
    <w:rsid w:val="00630802"/>
    <w:rsid w:val="0063600B"/>
    <w:rsid w:val="006408FF"/>
    <w:rsid w:val="0065068C"/>
    <w:rsid w:val="00650EB3"/>
    <w:rsid w:val="0066405A"/>
    <w:rsid w:val="00667739"/>
    <w:rsid w:val="00671FBB"/>
    <w:rsid w:val="006817CC"/>
    <w:rsid w:val="006819FE"/>
    <w:rsid w:val="00684AED"/>
    <w:rsid w:val="0068785F"/>
    <w:rsid w:val="006909D8"/>
    <w:rsid w:val="006C6BA5"/>
    <w:rsid w:val="006D41B0"/>
    <w:rsid w:val="006D4615"/>
    <w:rsid w:val="006E075B"/>
    <w:rsid w:val="006E26FF"/>
    <w:rsid w:val="00702D01"/>
    <w:rsid w:val="00707712"/>
    <w:rsid w:val="00717DF8"/>
    <w:rsid w:val="00721273"/>
    <w:rsid w:val="00726AF3"/>
    <w:rsid w:val="00731D10"/>
    <w:rsid w:val="00754981"/>
    <w:rsid w:val="00755802"/>
    <w:rsid w:val="00760E7E"/>
    <w:rsid w:val="00764737"/>
    <w:rsid w:val="00771279"/>
    <w:rsid w:val="00775C2B"/>
    <w:rsid w:val="007760D0"/>
    <w:rsid w:val="007777B0"/>
    <w:rsid w:val="0078308B"/>
    <w:rsid w:val="00787A31"/>
    <w:rsid w:val="007A7848"/>
    <w:rsid w:val="007B1A43"/>
    <w:rsid w:val="007B1D8A"/>
    <w:rsid w:val="007B62F5"/>
    <w:rsid w:val="007C36AE"/>
    <w:rsid w:val="007E283D"/>
    <w:rsid w:val="007E2AA8"/>
    <w:rsid w:val="007E2F5D"/>
    <w:rsid w:val="007E3C94"/>
    <w:rsid w:val="007E3E04"/>
    <w:rsid w:val="007E5049"/>
    <w:rsid w:val="00811B5F"/>
    <w:rsid w:val="008120C2"/>
    <w:rsid w:val="008270DE"/>
    <w:rsid w:val="00831A91"/>
    <w:rsid w:val="00832819"/>
    <w:rsid w:val="008328C6"/>
    <w:rsid w:val="00833FC3"/>
    <w:rsid w:val="0083693A"/>
    <w:rsid w:val="00840C2B"/>
    <w:rsid w:val="00845068"/>
    <w:rsid w:val="008601A5"/>
    <w:rsid w:val="00860392"/>
    <w:rsid w:val="00863C34"/>
    <w:rsid w:val="008663D7"/>
    <w:rsid w:val="00867E42"/>
    <w:rsid w:val="00871503"/>
    <w:rsid w:val="008729AE"/>
    <w:rsid w:val="0087510E"/>
    <w:rsid w:val="00877221"/>
    <w:rsid w:val="00885218"/>
    <w:rsid w:val="008941E5"/>
    <w:rsid w:val="008949FC"/>
    <w:rsid w:val="00896769"/>
    <w:rsid w:val="00896E34"/>
    <w:rsid w:val="00897F2A"/>
    <w:rsid w:val="008A3357"/>
    <w:rsid w:val="008B17C2"/>
    <w:rsid w:val="008C6299"/>
    <w:rsid w:val="008C6884"/>
    <w:rsid w:val="008C7072"/>
    <w:rsid w:val="008D5160"/>
    <w:rsid w:val="008E025A"/>
    <w:rsid w:val="008E0CAF"/>
    <w:rsid w:val="008E5F6A"/>
    <w:rsid w:val="008E7562"/>
    <w:rsid w:val="008E7997"/>
    <w:rsid w:val="009031BC"/>
    <w:rsid w:val="00910C67"/>
    <w:rsid w:val="00912C80"/>
    <w:rsid w:val="00915CD0"/>
    <w:rsid w:val="00924D63"/>
    <w:rsid w:val="009252FC"/>
    <w:rsid w:val="00926111"/>
    <w:rsid w:val="00930E60"/>
    <w:rsid w:val="00931484"/>
    <w:rsid w:val="00936B78"/>
    <w:rsid w:val="00943650"/>
    <w:rsid w:val="009439E4"/>
    <w:rsid w:val="00954354"/>
    <w:rsid w:val="00954B6B"/>
    <w:rsid w:val="00954D78"/>
    <w:rsid w:val="00967653"/>
    <w:rsid w:val="00972688"/>
    <w:rsid w:val="00974AB9"/>
    <w:rsid w:val="009778BA"/>
    <w:rsid w:val="0098399C"/>
    <w:rsid w:val="0098644E"/>
    <w:rsid w:val="00986BC8"/>
    <w:rsid w:val="009917F9"/>
    <w:rsid w:val="0099687F"/>
    <w:rsid w:val="00997782"/>
    <w:rsid w:val="00997F37"/>
    <w:rsid w:val="009B3849"/>
    <w:rsid w:val="009B49A3"/>
    <w:rsid w:val="009B7230"/>
    <w:rsid w:val="009B7536"/>
    <w:rsid w:val="009C4C00"/>
    <w:rsid w:val="009D0F40"/>
    <w:rsid w:val="009D27C9"/>
    <w:rsid w:val="009E123A"/>
    <w:rsid w:val="009E6FD1"/>
    <w:rsid w:val="00A03687"/>
    <w:rsid w:val="00A10DE1"/>
    <w:rsid w:val="00A147E2"/>
    <w:rsid w:val="00A2706D"/>
    <w:rsid w:val="00A30DB7"/>
    <w:rsid w:val="00A35A33"/>
    <w:rsid w:val="00A40E98"/>
    <w:rsid w:val="00A429D9"/>
    <w:rsid w:val="00A5443C"/>
    <w:rsid w:val="00A70A04"/>
    <w:rsid w:val="00A723DC"/>
    <w:rsid w:val="00A77B9D"/>
    <w:rsid w:val="00A823A7"/>
    <w:rsid w:val="00A82D24"/>
    <w:rsid w:val="00AC3699"/>
    <w:rsid w:val="00AD0F4A"/>
    <w:rsid w:val="00AD14E5"/>
    <w:rsid w:val="00AD306A"/>
    <w:rsid w:val="00AE5F9D"/>
    <w:rsid w:val="00AF3E68"/>
    <w:rsid w:val="00AF4A97"/>
    <w:rsid w:val="00B05B67"/>
    <w:rsid w:val="00B07B10"/>
    <w:rsid w:val="00B14B7A"/>
    <w:rsid w:val="00B2085E"/>
    <w:rsid w:val="00B22C69"/>
    <w:rsid w:val="00B3057D"/>
    <w:rsid w:val="00B321C1"/>
    <w:rsid w:val="00B3254A"/>
    <w:rsid w:val="00B35670"/>
    <w:rsid w:val="00B373BA"/>
    <w:rsid w:val="00B443E3"/>
    <w:rsid w:val="00B52CBF"/>
    <w:rsid w:val="00B53F72"/>
    <w:rsid w:val="00B57ECE"/>
    <w:rsid w:val="00B81CEF"/>
    <w:rsid w:val="00B84A75"/>
    <w:rsid w:val="00B92C46"/>
    <w:rsid w:val="00BA26BD"/>
    <w:rsid w:val="00BA3BD6"/>
    <w:rsid w:val="00BB1FC1"/>
    <w:rsid w:val="00BB7FE6"/>
    <w:rsid w:val="00BC6532"/>
    <w:rsid w:val="00BE0117"/>
    <w:rsid w:val="00BE0B33"/>
    <w:rsid w:val="00BE2975"/>
    <w:rsid w:val="00BE6B6C"/>
    <w:rsid w:val="00BE6CEC"/>
    <w:rsid w:val="00C01A86"/>
    <w:rsid w:val="00C03C3A"/>
    <w:rsid w:val="00C04D98"/>
    <w:rsid w:val="00C10F98"/>
    <w:rsid w:val="00C24867"/>
    <w:rsid w:val="00C26B3B"/>
    <w:rsid w:val="00C451E0"/>
    <w:rsid w:val="00C52B3D"/>
    <w:rsid w:val="00C57A9A"/>
    <w:rsid w:val="00C57BE0"/>
    <w:rsid w:val="00C62D44"/>
    <w:rsid w:val="00C66725"/>
    <w:rsid w:val="00C66F00"/>
    <w:rsid w:val="00C7237D"/>
    <w:rsid w:val="00C83B3A"/>
    <w:rsid w:val="00C8678B"/>
    <w:rsid w:val="00C87173"/>
    <w:rsid w:val="00CA29B5"/>
    <w:rsid w:val="00CA4E03"/>
    <w:rsid w:val="00CB4C15"/>
    <w:rsid w:val="00CC2BCA"/>
    <w:rsid w:val="00CD5EB7"/>
    <w:rsid w:val="00CD751F"/>
    <w:rsid w:val="00CE5F1E"/>
    <w:rsid w:val="00CF3AC4"/>
    <w:rsid w:val="00D01D77"/>
    <w:rsid w:val="00D03E3E"/>
    <w:rsid w:val="00D0509F"/>
    <w:rsid w:val="00D07277"/>
    <w:rsid w:val="00D074D2"/>
    <w:rsid w:val="00D12C2F"/>
    <w:rsid w:val="00D14C1D"/>
    <w:rsid w:val="00D16BD4"/>
    <w:rsid w:val="00D17440"/>
    <w:rsid w:val="00D22CF3"/>
    <w:rsid w:val="00D27E90"/>
    <w:rsid w:val="00D41A05"/>
    <w:rsid w:val="00D41F11"/>
    <w:rsid w:val="00D4324A"/>
    <w:rsid w:val="00D55979"/>
    <w:rsid w:val="00D57EBE"/>
    <w:rsid w:val="00D60984"/>
    <w:rsid w:val="00D61D2F"/>
    <w:rsid w:val="00D71F4E"/>
    <w:rsid w:val="00D730E2"/>
    <w:rsid w:val="00D740D2"/>
    <w:rsid w:val="00D8459B"/>
    <w:rsid w:val="00D908A0"/>
    <w:rsid w:val="00D90F3E"/>
    <w:rsid w:val="00D94D4E"/>
    <w:rsid w:val="00D96467"/>
    <w:rsid w:val="00DA2C69"/>
    <w:rsid w:val="00DA67A9"/>
    <w:rsid w:val="00DB0296"/>
    <w:rsid w:val="00DB27ED"/>
    <w:rsid w:val="00DB68C9"/>
    <w:rsid w:val="00DC0F6B"/>
    <w:rsid w:val="00DD3F94"/>
    <w:rsid w:val="00DD4BC8"/>
    <w:rsid w:val="00DE0078"/>
    <w:rsid w:val="00DE25EC"/>
    <w:rsid w:val="00DE5A7D"/>
    <w:rsid w:val="00DE5B0F"/>
    <w:rsid w:val="00DF22DA"/>
    <w:rsid w:val="00E06746"/>
    <w:rsid w:val="00E11851"/>
    <w:rsid w:val="00E12CF6"/>
    <w:rsid w:val="00E15765"/>
    <w:rsid w:val="00E162F4"/>
    <w:rsid w:val="00E218C9"/>
    <w:rsid w:val="00E22106"/>
    <w:rsid w:val="00E23374"/>
    <w:rsid w:val="00E243F5"/>
    <w:rsid w:val="00E24B13"/>
    <w:rsid w:val="00E268E7"/>
    <w:rsid w:val="00E30523"/>
    <w:rsid w:val="00E3154A"/>
    <w:rsid w:val="00E33AC0"/>
    <w:rsid w:val="00E416F4"/>
    <w:rsid w:val="00E41826"/>
    <w:rsid w:val="00E42130"/>
    <w:rsid w:val="00E42D77"/>
    <w:rsid w:val="00E455A1"/>
    <w:rsid w:val="00E5038C"/>
    <w:rsid w:val="00E60306"/>
    <w:rsid w:val="00E64020"/>
    <w:rsid w:val="00E6437B"/>
    <w:rsid w:val="00E66058"/>
    <w:rsid w:val="00E663A3"/>
    <w:rsid w:val="00E715FD"/>
    <w:rsid w:val="00E71E1F"/>
    <w:rsid w:val="00E82FED"/>
    <w:rsid w:val="00E84F09"/>
    <w:rsid w:val="00E91391"/>
    <w:rsid w:val="00E96DF1"/>
    <w:rsid w:val="00EA22E4"/>
    <w:rsid w:val="00EA68F6"/>
    <w:rsid w:val="00EB0285"/>
    <w:rsid w:val="00EC50C6"/>
    <w:rsid w:val="00EC76CA"/>
    <w:rsid w:val="00ED0E13"/>
    <w:rsid w:val="00ED2AC9"/>
    <w:rsid w:val="00ED47BA"/>
    <w:rsid w:val="00EE3F43"/>
    <w:rsid w:val="00EE79F3"/>
    <w:rsid w:val="00EF02BF"/>
    <w:rsid w:val="00EF0A38"/>
    <w:rsid w:val="00EF140B"/>
    <w:rsid w:val="00F02BDC"/>
    <w:rsid w:val="00F0331D"/>
    <w:rsid w:val="00F04965"/>
    <w:rsid w:val="00F053D0"/>
    <w:rsid w:val="00F1308C"/>
    <w:rsid w:val="00F14350"/>
    <w:rsid w:val="00F23929"/>
    <w:rsid w:val="00F24F9D"/>
    <w:rsid w:val="00F32850"/>
    <w:rsid w:val="00F34D57"/>
    <w:rsid w:val="00F43A04"/>
    <w:rsid w:val="00F57855"/>
    <w:rsid w:val="00F57C57"/>
    <w:rsid w:val="00F6552A"/>
    <w:rsid w:val="00F76094"/>
    <w:rsid w:val="00F769D0"/>
    <w:rsid w:val="00F80670"/>
    <w:rsid w:val="00F83A52"/>
    <w:rsid w:val="00F8521C"/>
    <w:rsid w:val="00F8784B"/>
    <w:rsid w:val="00FA0EA8"/>
    <w:rsid w:val="00FA4C77"/>
    <w:rsid w:val="00FB2386"/>
    <w:rsid w:val="00FB3592"/>
    <w:rsid w:val="00FC3BBB"/>
    <w:rsid w:val="00FD0DBD"/>
    <w:rsid w:val="00FD24E5"/>
    <w:rsid w:val="00FE7579"/>
    <w:rsid w:val="00FF108E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155A8"/>
  <w15:docId w15:val="{2E96AB18-64EA-4DF0-BCC9-3CD8F971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E96DF1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43C7"/>
    <w:pPr>
      <w:spacing w:after="0" w:line="240" w:lineRule="auto"/>
    </w:pPr>
  </w:style>
  <w:style w:type="character" w:styleId="Uwydatnienie">
    <w:name w:val="Emphasis"/>
    <w:basedOn w:val="Domylnaczcionkaakapitu"/>
    <w:qFormat/>
    <w:rsid w:val="001743C7"/>
    <w:rPr>
      <w:i/>
      <w:iCs/>
    </w:rPr>
  </w:style>
  <w:style w:type="paragraph" w:styleId="Akapitzlist">
    <w:name w:val="List Paragraph"/>
    <w:basedOn w:val="Normalny"/>
    <w:uiPriority w:val="34"/>
    <w:qFormat/>
    <w:rsid w:val="00E66058"/>
    <w:pPr>
      <w:ind w:left="720"/>
    </w:pPr>
  </w:style>
  <w:style w:type="table" w:styleId="Tabela-Siatka">
    <w:name w:val="Table Grid"/>
    <w:basedOn w:val="Standardowy"/>
    <w:uiPriority w:val="59"/>
    <w:rsid w:val="00721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2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67"/>
    <w:rPr>
      <w:rFonts w:ascii="Calibri" w:eastAsia="Times New Roman" w:hAnsi="Calibri" w:cs="Calibri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37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Default">
    <w:name w:val="Default"/>
    <w:rsid w:val="00E84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9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9F7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9F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C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C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CF6"/>
    <w:rPr>
      <w:rFonts w:ascii="Calibri" w:eastAsia="Times New Roman" w:hAnsi="Calibri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C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CF6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9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9FA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9F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7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87D466-23D4-4873-8CA0-BF05E14CE841}" type="doc">
      <dgm:prSet loTypeId="urn:microsoft.com/office/officeart/2005/8/layout/process5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D8059B1F-DF55-4547-A979-23EF07285B28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Ogłoszenie Konkursu przez Zarząd</a:t>
          </a:r>
        </a:p>
      </dgm:t>
    </dgm:pt>
    <dgm:pt modelId="{84E9441C-ABDE-494E-B0E5-6A08F96D5007}" type="parTrans" cxnId="{B96CDE7A-440C-4800-9D2D-E9656D522815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E740453A-D700-42C3-97B7-271FDAD47BA6}" type="sibTrans" cxnId="{B96CDE7A-440C-4800-9D2D-E9656D522815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0792118-BE70-4694-80E3-CC2040C7B9D6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Powołanie Zespołu Konkursowego</a:t>
          </a:r>
        </a:p>
      </dgm:t>
    </dgm:pt>
    <dgm:pt modelId="{CC0BF950-3AC6-4266-8033-A9D469829265}" type="parTrans" cxnId="{AE98878F-3A83-4FDA-89C8-74578C2FA3C3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99465501-695A-4F33-8096-42F0851B8A3B}" type="sibTrans" cxnId="{AE98878F-3A83-4FDA-89C8-74578C2FA3C3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3CD04594-A3F4-4D3A-894B-B402FD29EFFA}">
      <dgm:prSet phldrT="[Tekst]"/>
      <dgm:spPr/>
      <dgm:t>
        <a:bodyPr/>
        <a:lstStyle/>
        <a:p>
          <a:pPr algn="ctr"/>
          <a:r>
            <a:rPr lang="pl-PL" i="0">
              <a:solidFill>
                <a:schemeClr val="tx1"/>
              </a:solidFill>
            </a:rPr>
            <a:t>Analiza przez Zespół </a:t>
          </a:r>
          <a:r>
            <a:rPr lang="en-US" i="0">
              <a:solidFill>
                <a:schemeClr val="tx1"/>
              </a:solidFill>
            </a:rPr>
            <a:t>możliwości dokonania wyboru</a:t>
          </a:r>
          <a:r>
            <a:rPr lang="pl-PL" i="0">
              <a:solidFill>
                <a:schemeClr val="tx1"/>
              </a:solidFill>
            </a:rPr>
            <a:t> Zadań</a:t>
          </a:r>
          <a:r>
            <a:rPr lang="en-US" i="0">
              <a:solidFill>
                <a:schemeClr val="tx1"/>
              </a:solidFill>
            </a:rPr>
            <a:t> przez Radę </a:t>
          </a:r>
          <a:r>
            <a:rPr lang="pl-PL" i="0">
              <a:solidFill>
                <a:schemeClr val="tx1"/>
              </a:solidFill>
            </a:rPr>
            <a:t>/ Zapoznawanie sie przez Członków Rady z Wnioskami</a:t>
          </a:r>
          <a:endParaRPr lang="pl-PL">
            <a:solidFill>
              <a:schemeClr val="tx1"/>
            </a:solidFill>
          </a:endParaRPr>
        </a:p>
      </dgm:t>
    </dgm:pt>
    <dgm:pt modelId="{11679AF7-24A4-42D5-AF8F-7E186EEB38AC}" type="parTrans" cxnId="{176B69A7-C98D-4ECD-90AB-CDC0A78B2E39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0263C736-7E2D-42A5-BFA1-32A685D784CB}" type="sibTrans" cxnId="{176B69A7-C98D-4ECD-90AB-CDC0A78B2E39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DBC35BB4-6760-4E7C-B509-7FCE3C4E2495}">
      <dgm:prSet phldrT="[Tekst]"/>
      <dgm:spPr/>
      <dgm:t>
        <a:bodyPr/>
        <a:lstStyle/>
        <a:p>
          <a:pPr algn="ctr"/>
          <a:r>
            <a:rPr lang="pl-PL" i="0">
              <a:solidFill>
                <a:schemeClr val="tx1"/>
              </a:solidFill>
            </a:rPr>
            <a:t>Analiza przez Zespół</a:t>
          </a:r>
          <a:r>
            <a:rPr lang="en-US">
              <a:solidFill>
                <a:schemeClr val="tx1"/>
              </a:solidFill>
            </a:rPr>
            <a:t> </a:t>
          </a:r>
          <a:r>
            <a:rPr lang="en-US" i="0">
              <a:solidFill>
                <a:schemeClr val="tx1"/>
              </a:solidFill>
            </a:rPr>
            <a:t>spełniania przez </a:t>
          </a:r>
          <a:r>
            <a:rPr lang="pl-PL" i="0">
              <a:solidFill>
                <a:schemeClr val="tx1"/>
              </a:solidFill>
            </a:rPr>
            <a:t>Zadania</a:t>
          </a:r>
          <a:r>
            <a:rPr lang="en-US" i="0">
              <a:solidFill>
                <a:schemeClr val="tx1"/>
              </a:solidFill>
            </a:rPr>
            <a:t>kryteriów wyboru </a:t>
          </a:r>
          <a:endParaRPr lang="pl-PL">
            <a:solidFill>
              <a:schemeClr val="tx1"/>
            </a:solidFill>
          </a:endParaRPr>
        </a:p>
      </dgm:t>
    </dgm:pt>
    <dgm:pt modelId="{0B85C862-B5AD-45C0-9E5F-85795EA0A108}" type="parTrans" cxnId="{5161F6BB-D1CB-467A-BCE3-0063358A3CD7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22D7CFC6-4FE9-49AA-8AA3-03CF254F1B02}" type="sibTrans" cxnId="{5161F6BB-D1CB-467A-BCE3-0063358A3CD7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C9646C9C-020D-4830-9D8E-7D00D94D7AEF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Posiedzenie Rady LGD - zapoznanie się z Konkursem i złożonymi Wnioskami </a:t>
          </a:r>
        </a:p>
      </dgm:t>
    </dgm:pt>
    <dgm:pt modelId="{60E05F67-CB62-4868-94E3-474ADC0F3B23}" type="parTrans" cxnId="{BDCAAF57-3B5B-4570-AFD6-F5FE8A09E63F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4BD97092-BB29-40FF-A3BB-C10C9A428D77}" type="sibTrans" cxnId="{BDCAAF57-3B5B-4570-AFD6-F5FE8A09E63F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DB32C472-A132-4F54-B538-73F6435AE844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Weryfikacja członków i Rady LGD - deklaracja bezstronności i zachowania tajemnicy, grupy interesów, reprezentatywność sektorów </a:t>
          </a:r>
        </a:p>
      </dgm:t>
    </dgm:pt>
    <dgm:pt modelId="{5B5B941F-DCC1-4851-843D-8905FCAC839E}" type="parTrans" cxnId="{2700D982-36EB-47AB-9142-7C437942D222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C702DD4B-0D42-4C45-8B2F-B9BC5B867C17}" type="sibTrans" cxnId="{2700D982-36EB-47AB-9142-7C437942D222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7B095EF-C403-4F01-810A-2417B467273C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Ocena i wybór Grantobiorców przez Radę</a:t>
          </a:r>
        </a:p>
      </dgm:t>
    </dgm:pt>
    <dgm:pt modelId="{DA75762C-45BF-4CE3-A65C-39EA2A71448F}" type="parTrans" cxnId="{85711B4F-D51B-484E-8703-6B33AC257206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1EB54E63-E0F9-4003-A353-4D7D6F2D506C}" type="sibTrans" cxnId="{85711B4F-D51B-484E-8703-6B33AC257206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313085A-750C-4746-B57E-E3479848C2B5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Rozpatrzenie możliwych odwołań, ew. skorygowanie /weryfikacja wyników Konkursu</a:t>
          </a:r>
        </a:p>
      </dgm:t>
    </dgm:pt>
    <dgm:pt modelId="{4289034C-0BFF-405A-B62E-A95A63CEFB5A}" type="parTrans" cxnId="{1E4A3248-7741-472C-B37C-51A65C9906BF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70E69649-00FC-4F73-B1E4-B9AD27A5BD79}" type="sibTrans" cxnId="{1E4A3248-7741-472C-B37C-51A65C9906BF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7815A38E-725F-406A-A9FA-D6D4842D1EB3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Podpisanie umów na realizację Zadań</a:t>
          </a:r>
        </a:p>
      </dgm:t>
    </dgm:pt>
    <dgm:pt modelId="{6F4D30EE-3845-446F-8416-C63DEFE30625}" type="parTrans" cxnId="{3CCC8A5B-E792-46F3-AFD5-134D484EB85E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9A17A62B-E774-40D7-B056-EEA87D906281}" type="sibTrans" cxnId="{3CCC8A5B-E792-46F3-AFD5-134D484EB85E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3E07739B-D39A-480E-9F30-E72B261F9375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Ogłoszenie wyników Konkursu / Przekazanie dokumentacji do Samorządu Województwa </a:t>
          </a:r>
        </a:p>
      </dgm:t>
    </dgm:pt>
    <dgm:pt modelId="{4B3D1CB0-4923-4F3A-BBA2-CECBD95741B4}" type="parTrans" cxnId="{0AE07DB9-4FBD-4705-84A4-A9EF79384826}">
      <dgm:prSet/>
      <dgm:spPr/>
      <dgm:t>
        <a:bodyPr/>
        <a:lstStyle/>
        <a:p>
          <a:endParaRPr lang="pl-PL"/>
        </a:p>
      </dgm:t>
    </dgm:pt>
    <dgm:pt modelId="{46335FF3-DA66-4E72-A063-ADB39C52CEFE}" type="sibTrans" cxnId="{0AE07DB9-4FBD-4705-84A4-A9EF79384826}">
      <dgm:prSet/>
      <dgm:spPr/>
      <dgm:t>
        <a:bodyPr/>
        <a:lstStyle/>
        <a:p>
          <a:endParaRPr lang="pl-PL"/>
        </a:p>
      </dgm:t>
    </dgm:pt>
    <dgm:pt modelId="{5B6847EF-7922-484E-9F4E-EA7CA2943636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Zatwierdzenie wyników Konkursu przez Samorząd Województwa</a:t>
          </a:r>
        </a:p>
      </dgm:t>
    </dgm:pt>
    <dgm:pt modelId="{6F55D3F8-028D-4C87-B13B-7B5C3A571B5D}" type="parTrans" cxnId="{12C91E4E-40D2-4952-B4F4-AE6FE611E506}">
      <dgm:prSet/>
      <dgm:spPr/>
      <dgm:t>
        <a:bodyPr/>
        <a:lstStyle/>
        <a:p>
          <a:endParaRPr lang="pl-PL"/>
        </a:p>
      </dgm:t>
    </dgm:pt>
    <dgm:pt modelId="{24DC21DB-3811-4B48-912F-844F83803479}" type="sibTrans" cxnId="{12C91E4E-40D2-4952-B4F4-AE6FE611E506}">
      <dgm:prSet/>
      <dgm:spPr/>
      <dgm:t>
        <a:bodyPr/>
        <a:lstStyle/>
        <a:p>
          <a:endParaRPr lang="pl-PL"/>
        </a:p>
      </dgm:t>
    </dgm:pt>
    <dgm:pt modelId="{E630FF89-F78D-41B8-8FBF-5CCD089EBFF8}" type="pres">
      <dgm:prSet presAssocID="{D187D466-23D4-4873-8CA0-BF05E14CE841}" presName="diagram" presStyleCnt="0">
        <dgm:presLayoutVars>
          <dgm:dir/>
          <dgm:resizeHandles val="exact"/>
        </dgm:presLayoutVars>
      </dgm:prSet>
      <dgm:spPr/>
    </dgm:pt>
    <dgm:pt modelId="{FFC12316-8DA9-4A84-A4F2-9937B7278795}" type="pres">
      <dgm:prSet presAssocID="{D8059B1F-DF55-4547-A979-23EF07285B28}" presName="node" presStyleLbl="node1" presStyleIdx="0" presStyleCnt="11">
        <dgm:presLayoutVars>
          <dgm:bulletEnabled val="1"/>
        </dgm:presLayoutVars>
      </dgm:prSet>
      <dgm:spPr/>
    </dgm:pt>
    <dgm:pt modelId="{23E7194C-2331-4D69-9140-8C815B41A8E1}" type="pres">
      <dgm:prSet presAssocID="{E740453A-D700-42C3-97B7-271FDAD47BA6}" presName="sibTrans" presStyleLbl="sibTrans2D1" presStyleIdx="0" presStyleCnt="10" custScaleY="52722"/>
      <dgm:spPr/>
    </dgm:pt>
    <dgm:pt modelId="{9DD739DC-9598-4E9C-A7BA-70427F84051F}" type="pres">
      <dgm:prSet presAssocID="{E740453A-D700-42C3-97B7-271FDAD47BA6}" presName="connectorText" presStyleLbl="sibTrans2D1" presStyleIdx="0" presStyleCnt="10"/>
      <dgm:spPr/>
    </dgm:pt>
    <dgm:pt modelId="{86BC9048-AF47-4C52-8648-B1621BA5D01A}" type="pres">
      <dgm:prSet presAssocID="{80792118-BE70-4694-80E3-CC2040C7B9D6}" presName="node" presStyleLbl="node1" presStyleIdx="1" presStyleCnt="11">
        <dgm:presLayoutVars>
          <dgm:bulletEnabled val="1"/>
        </dgm:presLayoutVars>
      </dgm:prSet>
      <dgm:spPr/>
    </dgm:pt>
    <dgm:pt modelId="{B89498A8-AADC-47A5-BCBC-A4489E66C9BD}" type="pres">
      <dgm:prSet presAssocID="{99465501-695A-4F33-8096-42F0851B8A3B}" presName="sibTrans" presStyleLbl="sibTrans2D1" presStyleIdx="1" presStyleCnt="10" custScaleY="52722"/>
      <dgm:spPr/>
    </dgm:pt>
    <dgm:pt modelId="{EAA758AB-79BC-46A2-87FC-08CD08D96A8F}" type="pres">
      <dgm:prSet presAssocID="{99465501-695A-4F33-8096-42F0851B8A3B}" presName="connectorText" presStyleLbl="sibTrans2D1" presStyleIdx="1" presStyleCnt="10"/>
      <dgm:spPr/>
    </dgm:pt>
    <dgm:pt modelId="{49CC4BC5-F930-492B-8606-941542230705}" type="pres">
      <dgm:prSet presAssocID="{3CD04594-A3F4-4D3A-894B-B402FD29EFFA}" presName="node" presStyleLbl="node1" presStyleIdx="2" presStyleCnt="11">
        <dgm:presLayoutVars>
          <dgm:bulletEnabled val="1"/>
        </dgm:presLayoutVars>
      </dgm:prSet>
      <dgm:spPr/>
    </dgm:pt>
    <dgm:pt modelId="{941EE84C-C9D1-4DFF-A0BA-E085E583E55B}" type="pres">
      <dgm:prSet presAssocID="{0263C736-7E2D-42A5-BFA1-32A685D784CB}" presName="sibTrans" presStyleLbl="sibTrans2D1" presStyleIdx="2" presStyleCnt="10" custScaleY="52722"/>
      <dgm:spPr/>
    </dgm:pt>
    <dgm:pt modelId="{3DFAC008-8702-4FAB-A412-97159C998382}" type="pres">
      <dgm:prSet presAssocID="{0263C736-7E2D-42A5-BFA1-32A685D784CB}" presName="connectorText" presStyleLbl="sibTrans2D1" presStyleIdx="2" presStyleCnt="10"/>
      <dgm:spPr/>
    </dgm:pt>
    <dgm:pt modelId="{D75BD912-6E77-402F-878B-08BB3A23751F}" type="pres">
      <dgm:prSet presAssocID="{DBC35BB4-6760-4E7C-B509-7FCE3C4E2495}" presName="node" presStyleLbl="node1" presStyleIdx="3" presStyleCnt="11">
        <dgm:presLayoutVars>
          <dgm:bulletEnabled val="1"/>
        </dgm:presLayoutVars>
      </dgm:prSet>
      <dgm:spPr/>
    </dgm:pt>
    <dgm:pt modelId="{58849438-1F69-4464-92C1-2D7CF10FE05B}" type="pres">
      <dgm:prSet presAssocID="{22D7CFC6-4FE9-49AA-8AA3-03CF254F1B02}" presName="sibTrans" presStyleLbl="sibTrans2D1" presStyleIdx="3" presStyleCnt="10" custScaleY="52722"/>
      <dgm:spPr/>
    </dgm:pt>
    <dgm:pt modelId="{FBC36ED3-E56F-4A85-9AB2-4B624F2A321E}" type="pres">
      <dgm:prSet presAssocID="{22D7CFC6-4FE9-49AA-8AA3-03CF254F1B02}" presName="connectorText" presStyleLbl="sibTrans2D1" presStyleIdx="3" presStyleCnt="10"/>
      <dgm:spPr/>
    </dgm:pt>
    <dgm:pt modelId="{1E7AFB0F-B3F0-4A87-B1FC-9CC6C26CCC54}" type="pres">
      <dgm:prSet presAssocID="{C9646C9C-020D-4830-9D8E-7D00D94D7AEF}" presName="node" presStyleLbl="node1" presStyleIdx="4" presStyleCnt="11">
        <dgm:presLayoutVars>
          <dgm:bulletEnabled val="1"/>
        </dgm:presLayoutVars>
      </dgm:prSet>
      <dgm:spPr/>
    </dgm:pt>
    <dgm:pt modelId="{FF6A4EAA-472C-4A17-89AA-3471198A7AD7}" type="pres">
      <dgm:prSet presAssocID="{4BD97092-BB29-40FF-A3BB-C10C9A428D77}" presName="sibTrans" presStyleLbl="sibTrans2D1" presStyleIdx="4" presStyleCnt="10" custScaleY="52722"/>
      <dgm:spPr/>
    </dgm:pt>
    <dgm:pt modelId="{A0B01DDE-7ECB-437E-908C-30D2B3CA9F93}" type="pres">
      <dgm:prSet presAssocID="{4BD97092-BB29-40FF-A3BB-C10C9A428D77}" presName="connectorText" presStyleLbl="sibTrans2D1" presStyleIdx="4" presStyleCnt="10"/>
      <dgm:spPr/>
    </dgm:pt>
    <dgm:pt modelId="{17E53950-6028-4F31-83E3-375F49AA3451}" type="pres">
      <dgm:prSet presAssocID="{DB32C472-A132-4F54-B538-73F6435AE844}" presName="node" presStyleLbl="node1" presStyleIdx="5" presStyleCnt="11">
        <dgm:presLayoutVars>
          <dgm:bulletEnabled val="1"/>
        </dgm:presLayoutVars>
      </dgm:prSet>
      <dgm:spPr/>
    </dgm:pt>
    <dgm:pt modelId="{4D842649-7DB9-4D8E-BB73-DB1A2ACD131B}" type="pres">
      <dgm:prSet presAssocID="{C702DD4B-0D42-4C45-8B2F-B9BC5B867C17}" presName="sibTrans" presStyleLbl="sibTrans2D1" presStyleIdx="5" presStyleCnt="10" custScaleY="52722"/>
      <dgm:spPr/>
    </dgm:pt>
    <dgm:pt modelId="{12068D7F-17B0-4F80-9949-1EF7FA42FAC3}" type="pres">
      <dgm:prSet presAssocID="{C702DD4B-0D42-4C45-8B2F-B9BC5B867C17}" presName="connectorText" presStyleLbl="sibTrans2D1" presStyleIdx="5" presStyleCnt="10"/>
      <dgm:spPr/>
    </dgm:pt>
    <dgm:pt modelId="{6FBBE6A1-9BF4-416F-9213-308BA877C175}" type="pres">
      <dgm:prSet presAssocID="{87B095EF-C403-4F01-810A-2417B467273C}" presName="node" presStyleLbl="node1" presStyleIdx="6" presStyleCnt="11">
        <dgm:presLayoutVars>
          <dgm:bulletEnabled val="1"/>
        </dgm:presLayoutVars>
      </dgm:prSet>
      <dgm:spPr/>
    </dgm:pt>
    <dgm:pt modelId="{D8EF903C-2889-4A78-A7B4-3CB1A74CDD39}" type="pres">
      <dgm:prSet presAssocID="{1EB54E63-E0F9-4003-A353-4D7D6F2D506C}" presName="sibTrans" presStyleLbl="sibTrans2D1" presStyleIdx="6" presStyleCnt="10" custScaleY="52722"/>
      <dgm:spPr/>
    </dgm:pt>
    <dgm:pt modelId="{FB6C5539-1AD7-4388-BDE9-59E2F096EDB3}" type="pres">
      <dgm:prSet presAssocID="{1EB54E63-E0F9-4003-A353-4D7D6F2D506C}" presName="connectorText" presStyleLbl="sibTrans2D1" presStyleIdx="6" presStyleCnt="10"/>
      <dgm:spPr/>
    </dgm:pt>
    <dgm:pt modelId="{BAAA77DC-A457-4243-A8C5-8F8FEB4A0A0C}" type="pres">
      <dgm:prSet presAssocID="{8313085A-750C-4746-B57E-E3479848C2B5}" presName="node" presStyleLbl="node1" presStyleIdx="7" presStyleCnt="11">
        <dgm:presLayoutVars>
          <dgm:bulletEnabled val="1"/>
        </dgm:presLayoutVars>
      </dgm:prSet>
      <dgm:spPr/>
    </dgm:pt>
    <dgm:pt modelId="{C7DF59AB-DA88-4FF1-992E-AD1DE528DCA0}" type="pres">
      <dgm:prSet presAssocID="{70E69649-00FC-4F73-B1E4-B9AD27A5BD79}" presName="sibTrans" presStyleLbl="sibTrans2D1" presStyleIdx="7" presStyleCnt="10" custScaleY="52722"/>
      <dgm:spPr/>
    </dgm:pt>
    <dgm:pt modelId="{9AF22350-96D7-4014-BC94-78CB1FCF4128}" type="pres">
      <dgm:prSet presAssocID="{70E69649-00FC-4F73-B1E4-B9AD27A5BD79}" presName="connectorText" presStyleLbl="sibTrans2D1" presStyleIdx="7" presStyleCnt="10"/>
      <dgm:spPr/>
    </dgm:pt>
    <dgm:pt modelId="{2710F31B-57C8-441D-8FD0-0D1B8FEFEB3F}" type="pres">
      <dgm:prSet presAssocID="{3E07739B-D39A-480E-9F30-E72B261F9375}" presName="node" presStyleLbl="node1" presStyleIdx="8" presStyleCnt="11">
        <dgm:presLayoutVars>
          <dgm:bulletEnabled val="1"/>
        </dgm:presLayoutVars>
      </dgm:prSet>
      <dgm:spPr/>
    </dgm:pt>
    <dgm:pt modelId="{174554D1-1503-4D0E-91B1-A07BB6437F9B}" type="pres">
      <dgm:prSet presAssocID="{46335FF3-DA66-4E72-A063-ADB39C52CEFE}" presName="sibTrans" presStyleLbl="sibTrans2D1" presStyleIdx="8" presStyleCnt="10"/>
      <dgm:spPr/>
    </dgm:pt>
    <dgm:pt modelId="{53643B03-D6A9-4EE6-A6DC-41257F17BA8A}" type="pres">
      <dgm:prSet presAssocID="{46335FF3-DA66-4E72-A063-ADB39C52CEFE}" presName="connectorText" presStyleLbl="sibTrans2D1" presStyleIdx="8" presStyleCnt="10"/>
      <dgm:spPr/>
    </dgm:pt>
    <dgm:pt modelId="{475C5647-277D-43B2-BB0A-CD21E1708DE7}" type="pres">
      <dgm:prSet presAssocID="{5B6847EF-7922-484E-9F4E-EA7CA2943636}" presName="node" presStyleLbl="node1" presStyleIdx="9" presStyleCnt="11">
        <dgm:presLayoutVars>
          <dgm:bulletEnabled val="1"/>
        </dgm:presLayoutVars>
      </dgm:prSet>
      <dgm:spPr/>
    </dgm:pt>
    <dgm:pt modelId="{6C1244A9-9E1F-47AD-8F87-8BA98283775A}" type="pres">
      <dgm:prSet presAssocID="{24DC21DB-3811-4B48-912F-844F83803479}" presName="sibTrans" presStyleLbl="sibTrans2D1" presStyleIdx="9" presStyleCnt="10"/>
      <dgm:spPr/>
    </dgm:pt>
    <dgm:pt modelId="{C1ED05D7-B4CD-4D50-AA64-638F116F95ED}" type="pres">
      <dgm:prSet presAssocID="{24DC21DB-3811-4B48-912F-844F83803479}" presName="connectorText" presStyleLbl="sibTrans2D1" presStyleIdx="9" presStyleCnt="10"/>
      <dgm:spPr/>
    </dgm:pt>
    <dgm:pt modelId="{D05953DA-91F4-4188-8CE5-7A5FCEDE4DD9}" type="pres">
      <dgm:prSet presAssocID="{7815A38E-725F-406A-A9FA-D6D4842D1EB3}" presName="node" presStyleLbl="node1" presStyleIdx="10" presStyleCnt="11">
        <dgm:presLayoutVars>
          <dgm:bulletEnabled val="1"/>
        </dgm:presLayoutVars>
      </dgm:prSet>
      <dgm:spPr/>
    </dgm:pt>
  </dgm:ptLst>
  <dgm:cxnLst>
    <dgm:cxn modelId="{84B12291-4CBB-43BA-8E22-D0183E3A1133}" type="presOf" srcId="{99465501-695A-4F33-8096-42F0851B8A3B}" destId="{B89498A8-AADC-47A5-BCBC-A4489E66C9BD}" srcOrd="0" destOrd="0" presId="urn:microsoft.com/office/officeart/2005/8/layout/process5"/>
    <dgm:cxn modelId="{F8209C1D-C968-498F-9CD3-F6E463581D64}" type="presOf" srcId="{4BD97092-BB29-40FF-A3BB-C10C9A428D77}" destId="{A0B01DDE-7ECB-437E-908C-30D2B3CA9F93}" srcOrd="1" destOrd="0" presId="urn:microsoft.com/office/officeart/2005/8/layout/process5"/>
    <dgm:cxn modelId="{8676312B-06EB-439D-9A76-C8EE0783A6A5}" type="presOf" srcId="{7815A38E-725F-406A-A9FA-D6D4842D1EB3}" destId="{D05953DA-91F4-4188-8CE5-7A5FCEDE4DD9}" srcOrd="0" destOrd="0" presId="urn:microsoft.com/office/officeart/2005/8/layout/process5"/>
    <dgm:cxn modelId="{DF05BBA8-8EF7-405C-B47D-EDBAB06CD60E}" type="presOf" srcId="{22D7CFC6-4FE9-49AA-8AA3-03CF254F1B02}" destId="{FBC36ED3-E56F-4A85-9AB2-4B624F2A321E}" srcOrd="1" destOrd="0" presId="urn:microsoft.com/office/officeart/2005/8/layout/process5"/>
    <dgm:cxn modelId="{755E577C-504E-4EBB-A6A4-37F9A2551A4A}" type="presOf" srcId="{24DC21DB-3811-4B48-912F-844F83803479}" destId="{6C1244A9-9E1F-47AD-8F87-8BA98283775A}" srcOrd="0" destOrd="0" presId="urn:microsoft.com/office/officeart/2005/8/layout/process5"/>
    <dgm:cxn modelId="{D5BB011D-9117-40E6-A6EA-92C5F1AAC4D0}" type="presOf" srcId="{24DC21DB-3811-4B48-912F-844F83803479}" destId="{C1ED05D7-B4CD-4D50-AA64-638F116F95ED}" srcOrd="1" destOrd="0" presId="urn:microsoft.com/office/officeart/2005/8/layout/process5"/>
    <dgm:cxn modelId="{105B1223-E733-4011-9266-F9FC5EC85AEC}" type="presOf" srcId="{46335FF3-DA66-4E72-A063-ADB39C52CEFE}" destId="{174554D1-1503-4D0E-91B1-A07BB6437F9B}" srcOrd="0" destOrd="0" presId="urn:microsoft.com/office/officeart/2005/8/layout/process5"/>
    <dgm:cxn modelId="{EB0FF5E3-7DC2-49F1-9594-39B46C828CBA}" type="presOf" srcId="{99465501-695A-4F33-8096-42F0851B8A3B}" destId="{EAA758AB-79BC-46A2-87FC-08CD08D96A8F}" srcOrd="1" destOrd="0" presId="urn:microsoft.com/office/officeart/2005/8/layout/process5"/>
    <dgm:cxn modelId="{F4100222-9F48-4F83-B22F-0DBF47ED1C98}" type="presOf" srcId="{80792118-BE70-4694-80E3-CC2040C7B9D6}" destId="{86BC9048-AF47-4C52-8648-B1621BA5D01A}" srcOrd="0" destOrd="0" presId="urn:microsoft.com/office/officeart/2005/8/layout/process5"/>
    <dgm:cxn modelId="{176B69A7-C98D-4ECD-90AB-CDC0A78B2E39}" srcId="{D187D466-23D4-4873-8CA0-BF05E14CE841}" destId="{3CD04594-A3F4-4D3A-894B-B402FD29EFFA}" srcOrd="2" destOrd="0" parTransId="{11679AF7-24A4-42D5-AF8F-7E186EEB38AC}" sibTransId="{0263C736-7E2D-42A5-BFA1-32A685D784CB}"/>
    <dgm:cxn modelId="{67B3C903-0B4D-457A-873C-8DB8F897170D}" type="presOf" srcId="{3E07739B-D39A-480E-9F30-E72B261F9375}" destId="{2710F31B-57C8-441D-8FD0-0D1B8FEFEB3F}" srcOrd="0" destOrd="0" presId="urn:microsoft.com/office/officeart/2005/8/layout/process5"/>
    <dgm:cxn modelId="{9926E5D8-C683-47C5-8BBA-AECC9FC48DA7}" type="presOf" srcId="{C702DD4B-0D42-4C45-8B2F-B9BC5B867C17}" destId="{12068D7F-17B0-4F80-9949-1EF7FA42FAC3}" srcOrd="1" destOrd="0" presId="urn:microsoft.com/office/officeart/2005/8/layout/process5"/>
    <dgm:cxn modelId="{27D25FD1-E821-4282-9BD5-C12013656B81}" type="presOf" srcId="{70E69649-00FC-4F73-B1E4-B9AD27A5BD79}" destId="{9AF22350-96D7-4014-BC94-78CB1FCF4128}" srcOrd="1" destOrd="0" presId="urn:microsoft.com/office/officeart/2005/8/layout/process5"/>
    <dgm:cxn modelId="{B0158615-25F3-4CB5-ADD1-FC48BC942B2D}" type="presOf" srcId="{E740453A-D700-42C3-97B7-271FDAD47BA6}" destId="{23E7194C-2331-4D69-9140-8C815B41A8E1}" srcOrd="0" destOrd="0" presId="urn:microsoft.com/office/officeart/2005/8/layout/process5"/>
    <dgm:cxn modelId="{BDCAAF57-3B5B-4570-AFD6-F5FE8A09E63F}" srcId="{D187D466-23D4-4873-8CA0-BF05E14CE841}" destId="{C9646C9C-020D-4830-9D8E-7D00D94D7AEF}" srcOrd="4" destOrd="0" parTransId="{60E05F67-CB62-4868-94E3-474ADC0F3B23}" sibTransId="{4BD97092-BB29-40FF-A3BB-C10C9A428D77}"/>
    <dgm:cxn modelId="{66F2531D-0CDF-4F95-BB02-7EB165A1EC9F}" type="presOf" srcId="{3CD04594-A3F4-4D3A-894B-B402FD29EFFA}" destId="{49CC4BC5-F930-492B-8606-941542230705}" srcOrd="0" destOrd="0" presId="urn:microsoft.com/office/officeart/2005/8/layout/process5"/>
    <dgm:cxn modelId="{2700D982-36EB-47AB-9142-7C437942D222}" srcId="{D187D466-23D4-4873-8CA0-BF05E14CE841}" destId="{DB32C472-A132-4F54-B538-73F6435AE844}" srcOrd="5" destOrd="0" parTransId="{5B5B941F-DCC1-4851-843D-8905FCAC839E}" sibTransId="{C702DD4B-0D42-4C45-8B2F-B9BC5B867C17}"/>
    <dgm:cxn modelId="{A798DA27-4BB6-40C4-9E5C-0F85FCF002B3}" type="presOf" srcId="{1EB54E63-E0F9-4003-A353-4D7D6F2D506C}" destId="{FB6C5539-1AD7-4388-BDE9-59E2F096EDB3}" srcOrd="1" destOrd="0" presId="urn:microsoft.com/office/officeart/2005/8/layout/process5"/>
    <dgm:cxn modelId="{678299CD-8586-4E63-B5F2-0376CD5746FE}" type="presOf" srcId="{5B6847EF-7922-484E-9F4E-EA7CA2943636}" destId="{475C5647-277D-43B2-BB0A-CD21E1708DE7}" srcOrd="0" destOrd="0" presId="urn:microsoft.com/office/officeart/2005/8/layout/process5"/>
    <dgm:cxn modelId="{CE332D27-499B-4D63-A9C1-2136FE4D9391}" type="presOf" srcId="{DB32C472-A132-4F54-B538-73F6435AE844}" destId="{17E53950-6028-4F31-83E3-375F49AA3451}" srcOrd="0" destOrd="0" presId="urn:microsoft.com/office/officeart/2005/8/layout/process5"/>
    <dgm:cxn modelId="{0D0F85B6-A2BE-47E0-B2B4-ABA7489C9040}" type="presOf" srcId="{E740453A-D700-42C3-97B7-271FDAD47BA6}" destId="{9DD739DC-9598-4E9C-A7BA-70427F84051F}" srcOrd="1" destOrd="0" presId="urn:microsoft.com/office/officeart/2005/8/layout/process5"/>
    <dgm:cxn modelId="{7DE0548C-2D30-409D-ADC4-3791EBCD978E}" type="presOf" srcId="{22D7CFC6-4FE9-49AA-8AA3-03CF254F1B02}" destId="{58849438-1F69-4464-92C1-2D7CF10FE05B}" srcOrd="0" destOrd="0" presId="urn:microsoft.com/office/officeart/2005/8/layout/process5"/>
    <dgm:cxn modelId="{786A7DAE-DD09-4D69-802D-C368A5E450D8}" type="presOf" srcId="{0263C736-7E2D-42A5-BFA1-32A685D784CB}" destId="{941EE84C-C9D1-4DFF-A0BA-E085E583E55B}" srcOrd="0" destOrd="0" presId="urn:microsoft.com/office/officeart/2005/8/layout/process5"/>
    <dgm:cxn modelId="{12C91E4E-40D2-4952-B4F4-AE6FE611E506}" srcId="{D187D466-23D4-4873-8CA0-BF05E14CE841}" destId="{5B6847EF-7922-484E-9F4E-EA7CA2943636}" srcOrd="9" destOrd="0" parTransId="{6F55D3F8-028D-4C87-B13B-7B5C3A571B5D}" sibTransId="{24DC21DB-3811-4B48-912F-844F83803479}"/>
    <dgm:cxn modelId="{1E4A3248-7741-472C-B37C-51A65C9906BF}" srcId="{D187D466-23D4-4873-8CA0-BF05E14CE841}" destId="{8313085A-750C-4746-B57E-E3479848C2B5}" srcOrd="7" destOrd="0" parTransId="{4289034C-0BFF-405A-B62E-A95A63CEFB5A}" sibTransId="{70E69649-00FC-4F73-B1E4-B9AD27A5BD79}"/>
    <dgm:cxn modelId="{363C4794-5ECA-4E61-A744-818323024D79}" type="presOf" srcId="{C702DD4B-0D42-4C45-8B2F-B9BC5B867C17}" destId="{4D842649-7DB9-4D8E-BB73-DB1A2ACD131B}" srcOrd="0" destOrd="0" presId="urn:microsoft.com/office/officeart/2005/8/layout/process5"/>
    <dgm:cxn modelId="{59B719F8-791D-4ABE-947A-047B838A4002}" type="presOf" srcId="{C9646C9C-020D-4830-9D8E-7D00D94D7AEF}" destId="{1E7AFB0F-B3F0-4A87-B1FC-9CC6C26CCC54}" srcOrd="0" destOrd="0" presId="urn:microsoft.com/office/officeart/2005/8/layout/process5"/>
    <dgm:cxn modelId="{4D86665D-B10E-450B-9D92-142FCF24F984}" type="presOf" srcId="{4BD97092-BB29-40FF-A3BB-C10C9A428D77}" destId="{FF6A4EAA-472C-4A17-89AA-3471198A7AD7}" srcOrd="0" destOrd="0" presId="urn:microsoft.com/office/officeart/2005/8/layout/process5"/>
    <dgm:cxn modelId="{5EEBB419-5A45-449C-9702-B13E57B420D8}" type="presOf" srcId="{D187D466-23D4-4873-8CA0-BF05E14CE841}" destId="{E630FF89-F78D-41B8-8FBF-5CCD089EBFF8}" srcOrd="0" destOrd="0" presId="urn:microsoft.com/office/officeart/2005/8/layout/process5"/>
    <dgm:cxn modelId="{A4FB6977-C61F-4298-ACE9-4567CC5CBC4B}" type="presOf" srcId="{8313085A-750C-4746-B57E-E3479848C2B5}" destId="{BAAA77DC-A457-4243-A8C5-8F8FEB4A0A0C}" srcOrd="0" destOrd="0" presId="urn:microsoft.com/office/officeart/2005/8/layout/process5"/>
    <dgm:cxn modelId="{AE98878F-3A83-4FDA-89C8-74578C2FA3C3}" srcId="{D187D466-23D4-4873-8CA0-BF05E14CE841}" destId="{80792118-BE70-4694-80E3-CC2040C7B9D6}" srcOrd="1" destOrd="0" parTransId="{CC0BF950-3AC6-4266-8033-A9D469829265}" sibTransId="{99465501-695A-4F33-8096-42F0851B8A3B}"/>
    <dgm:cxn modelId="{5161F6BB-D1CB-467A-BCE3-0063358A3CD7}" srcId="{D187D466-23D4-4873-8CA0-BF05E14CE841}" destId="{DBC35BB4-6760-4E7C-B509-7FCE3C4E2495}" srcOrd="3" destOrd="0" parTransId="{0B85C862-B5AD-45C0-9E5F-85795EA0A108}" sibTransId="{22D7CFC6-4FE9-49AA-8AA3-03CF254F1B02}"/>
    <dgm:cxn modelId="{0AE07DB9-4FBD-4705-84A4-A9EF79384826}" srcId="{D187D466-23D4-4873-8CA0-BF05E14CE841}" destId="{3E07739B-D39A-480E-9F30-E72B261F9375}" srcOrd="8" destOrd="0" parTransId="{4B3D1CB0-4923-4F3A-BBA2-CECBD95741B4}" sibTransId="{46335FF3-DA66-4E72-A063-ADB39C52CEFE}"/>
    <dgm:cxn modelId="{3CCC8A5B-E792-46F3-AFD5-134D484EB85E}" srcId="{D187D466-23D4-4873-8CA0-BF05E14CE841}" destId="{7815A38E-725F-406A-A9FA-D6D4842D1EB3}" srcOrd="10" destOrd="0" parTransId="{6F4D30EE-3845-446F-8416-C63DEFE30625}" sibTransId="{9A17A62B-E774-40D7-B056-EEA87D906281}"/>
    <dgm:cxn modelId="{97ACA312-0066-4BEA-A38B-33BD57F2F9A4}" type="presOf" srcId="{D8059B1F-DF55-4547-A979-23EF07285B28}" destId="{FFC12316-8DA9-4A84-A4F2-9937B7278795}" srcOrd="0" destOrd="0" presId="urn:microsoft.com/office/officeart/2005/8/layout/process5"/>
    <dgm:cxn modelId="{D3F18263-51D3-4D93-BD6A-C732E4EA29E2}" type="presOf" srcId="{DBC35BB4-6760-4E7C-B509-7FCE3C4E2495}" destId="{D75BD912-6E77-402F-878B-08BB3A23751F}" srcOrd="0" destOrd="0" presId="urn:microsoft.com/office/officeart/2005/8/layout/process5"/>
    <dgm:cxn modelId="{B96CDE7A-440C-4800-9D2D-E9656D522815}" srcId="{D187D466-23D4-4873-8CA0-BF05E14CE841}" destId="{D8059B1F-DF55-4547-A979-23EF07285B28}" srcOrd="0" destOrd="0" parTransId="{84E9441C-ABDE-494E-B0E5-6A08F96D5007}" sibTransId="{E740453A-D700-42C3-97B7-271FDAD47BA6}"/>
    <dgm:cxn modelId="{2FA84417-D46C-4EDF-8868-94CBD9259F8C}" type="presOf" srcId="{87B095EF-C403-4F01-810A-2417B467273C}" destId="{6FBBE6A1-9BF4-416F-9213-308BA877C175}" srcOrd="0" destOrd="0" presId="urn:microsoft.com/office/officeart/2005/8/layout/process5"/>
    <dgm:cxn modelId="{7FB3F822-C3AD-4230-A1BE-AF368FA2F5C8}" type="presOf" srcId="{70E69649-00FC-4F73-B1E4-B9AD27A5BD79}" destId="{C7DF59AB-DA88-4FF1-992E-AD1DE528DCA0}" srcOrd="0" destOrd="0" presId="urn:microsoft.com/office/officeart/2005/8/layout/process5"/>
    <dgm:cxn modelId="{85711B4F-D51B-484E-8703-6B33AC257206}" srcId="{D187D466-23D4-4873-8CA0-BF05E14CE841}" destId="{87B095EF-C403-4F01-810A-2417B467273C}" srcOrd="6" destOrd="0" parTransId="{DA75762C-45BF-4CE3-A65C-39EA2A71448F}" sibTransId="{1EB54E63-E0F9-4003-A353-4D7D6F2D506C}"/>
    <dgm:cxn modelId="{4E525834-4600-4129-A335-F0D4480F9263}" type="presOf" srcId="{0263C736-7E2D-42A5-BFA1-32A685D784CB}" destId="{3DFAC008-8702-4FAB-A412-97159C998382}" srcOrd="1" destOrd="0" presId="urn:microsoft.com/office/officeart/2005/8/layout/process5"/>
    <dgm:cxn modelId="{B4760972-9D2E-422A-86D9-0D032774A111}" type="presOf" srcId="{46335FF3-DA66-4E72-A063-ADB39C52CEFE}" destId="{53643B03-D6A9-4EE6-A6DC-41257F17BA8A}" srcOrd="1" destOrd="0" presId="urn:microsoft.com/office/officeart/2005/8/layout/process5"/>
    <dgm:cxn modelId="{15BF5C2A-E017-4CF0-8D3B-CC2168298118}" type="presOf" srcId="{1EB54E63-E0F9-4003-A353-4D7D6F2D506C}" destId="{D8EF903C-2889-4A78-A7B4-3CB1A74CDD39}" srcOrd="0" destOrd="0" presId="urn:microsoft.com/office/officeart/2005/8/layout/process5"/>
    <dgm:cxn modelId="{192E7DA7-34C9-435A-A977-F740F1B12A52}" type="presParOf" srcId="{E630FF89-F78D-41B8-8FBF-5CCD089EBFF8}" destId="{FFC12316-8DA9-4A84-A4F2-9937B7278795}" srcOrd="0" destOrd="0" presId="urn:microsoft.com/office/officeart/2005/8/layout/process5"/>
    <dgm:cxn modelId="{18E0036E-1CB8-4B1A-B6F3-672F3E40DC88}" type="presParOf" srcId="{E630FF89-F78D-41B8-8FBF-5CCD089EBFF8}" destId="{23E7194C-2331-4D69-9140-8C815B41A8E1}" srcOrd="1" destOrd="0" presId="urn:microsoft.com/office/officeart/2005/8/layout/process5"/>
    <dgm:cxn modelId="{E6E6F355-CC78-4B87-97D0-8ABEB832C912}" type="presParOf" srcId="{23E7194C-2331-4D69-9140-8C815B41A8E1}" destId="{9DD739DC-9598-4E9C-A7BA-70427F84051F}" srcOrd="0" destOrd="0" presId="urn:microsoft.com/office/officeart/2005/8/layout/process5"/>
    <dgm:cxn modelId="{BFDF6899-9337-47B9-B43D-A8433D9FA1D5}" type="presParOf" srcId="{E630FF89-F78D-41B8-8FBF-5CCD089EBFF8}" destId="{86BC9048-AF47-4C52-8648-B1621BA5D01A}" srcOrd="2" destOrd="0" presId="urn:microsoft.com/office/officeart/2005/8/layout/process5"/>
    <dgm:cxn modelId="{9C519D9A-A544-426A-A69E-223062F53015}" type="presParOf" srcId="{E630FF89-F78D-41B8-8FBF-5CCD089EBFF8}" destId="{B89498A8-AADC-47A5-BCBC-A4489E66C9BD}" srcOrd="3" destOrd="0" presId="urn:microsoft.com/office/officeart/2005/8/layout/process5"/>
    <dgm:cxn modelId="{52CF6EFD-14A6-41E8-B134-9B9A2E97AFA1}" type="presParOf" srcId="{B89498A8-AADC-47A5-BCBC-A4489E66C9BD}" destId="{EAA758AB-79BC-46A2-87FC-08CD08D96A8F}" srcOrd="0" destOrd="0" presId="urn:microsoft.com/office/officeart/2005/8/layout/process5"/>
    <dgm:cxn modelId="{7D64698E-BA69-4E55-BF1C-3C26E7ADC9E4}" type="presParOf" srcId="{E630FF89-F78D-41B8-8FBF-5CCD089EBFF8}" destId="{49CC4BC5-F930-492B-8606-941542230705}" srcOrd="4" destOrd="0" presId="urn:microsoft.com/office/officeart/2005/8/layout/process5"/>
    <dgm:cxn modelId="{CB346EB4-EE76-4C26-9D24-0E3A7AD3A411}" type="presParOf" srcId="{E630FF89-F78D-41B8-8FBF-5CCD089EBFF8}" destId="{941EE84C-C9D1-4DFF-A0BA-E085E583E55B}" srcOrd="5" destOrd="0" presId="urn:microsoft.com/office/officeart/2005/8/layout/process5"/>
    <dgm:cxn modelId="{315B07E8-9273-42DA-AA8D-9C2F103421BD}" type="presParOf" srcId="{941EE84C-C9D1-4DFF-A0BA-E085E583E55B}" destId="{3DFAC008-8702-4FAB-A412-97159C998382}" srcOrd="0" destOrd="0" presId="urn:microsoft.com/office/officeart/2005/8/layout/process5"/>
    <dgm:cxn modelId="{3BEC1C18-DFC1-425D-8F4D-32C9F7F10CDB}" type="presParOf" srcId="{E630FF89-F78D-41B8-8FBF-5CCD089EBFF8}" destId="{D75BD912-6E77-402F-878B-08BB3A23751F}" srcOrd="6" destOrd="0" presId="urn:microsoft.com/office/officeart/2005/8/layout/process5"/>
    <dgm:cxn modelId="{ABDDBEB6-3A0B-47F0-9321-26F14FB973BE}" type="presParOf" srcId="{E630FF89-F78D-41B8-8FBF-5CCD089EBFF8}" destId="{58849438-1F69-4464-92C1-2D7CF10FE05B}" srcOrd="7" destOrd="0" presId="urn:microsoft.com/office/officeart/2005/8/layout/process5"/>
    <dgm:cxn modelId="{4F961BE3-EB51-47CF-8B37-BF5FEA186078}" type="presParOf" srcId="{58849438-1F69-4464-92C1-2D7CF10FE05B}" destId="{FBC36ED3-E56F-4A85-9AB2-4B624F2A321E}" srcOrd="0" destOrd="0" presId="urn:microsoft.com/office/officeart/2005/8/layout/process5"/>
    <dgm:cxn modelId="{F43DD5C5-D30F-477F-B272-35381F87E2AE}" type="presParOf" srcId="{E630FF89-F78D-41B8-8FBF-5CCD089EBFF8}" destId="{1E7AFB0F-B3F0-4A87-B1FC-9CC6C26CCC54}" srcOrd="8" destOrd="0" presId="urn:microsoft.com/office/officeart/2005/8/layout/process5"/>
    <dgm:cxn modelId="{BD065903-34FC-414A-821E-F684F4884834}" type="presParOf" srcId="{E630FF89-F78D-41B8-8FBF-5CCD089EBFF8}" destId="{FF6A4EAA-472C-4A17-89AA-3471198A7AD7}" srcOrd="9" destOrd="0" presId="urn:microsoft.com/office/officeart/2005/8/layout/process5"/>
    <dgm:cxn modelId="{60158A99-FC08-490C-A95F-AF55983CFE1E}" type="presParOf" srcId="{FF6A4EAA-472C-4A17-89AA-3471198A7AD7}" destId="{A0B01DDE-7ECB-437E-908C-30D2B3CA9F93}" srcOrd="0" destOrd="0" presId="urn:microsoft.com/office/officeart/2005/8/layout/process5"/>
    <dgm:cxn modelId="{7688D91B-BEE8-4E33-A52A-4473280FCF9B}" type="presParOf" srcId="{E630FF89-F78D-41B8-8FBF-5CCD089EBFF8}" destId="{17E53950-6028-4F31-83E3-375F49AA3451}" srcOrd="10" destOrd="0" presId="urn:microsoft.com/office/officeart/2005/8/layout/process5"/>
    <dgm:cxn modelId="{CF08B432-8B1D-4833-8F8A-61C9CB92DFC1}" type="presParOf" srcId="{E630FF89-F78D-41B8-8FBF-5CCD089EBFF8}" destId="{4D842649-7DB9-4D8E-BB73-DB1A2ACD131B}" srcOrd="11" destOrd="0" presId="urn:microsoft.com/office/officeart/2005/8/layout/process5"/>
    <dgm:cxn modelId="{3A7A28F6-A05C-4F35-9CE3-7E2ECC56E468}" type="presParOf" srcId="{4D842649-7DB9-4D8E-BB73-DB1A2ACD131B}" destId="{12068D7F-17B0-4F80-9949-1EF7FA42FAC3}" srcOrd="0" destOrd="0" presId="urn:microsoft.com/office/officeart/2005/8/layout/process5"/>
    <dgm:cxn modelId="{604EF999-69A9-445A-AC95-3D0D38CBE481}" type="presParOf" srcId="{E630FF89-F78D-41B8-8FBF-5CCD089EBFF8}" destId="{6FBBE6A1-9BF4-416F-9213-308BA877C175}" srcOrd="12" destOrd="0" presId="urn:microsoft.com/office/officeart/2005/8/layout/process5"/>
    <dgm:cxn modelId="{9181BC04-5503-4E62-9B94-6DBB6A720BB9}" type="presParOf" srcId="{E630FF89-F78D-41B8-8FBF-5CCD089EBFF8}" destId="{D8EF903C-2889-4A78-A7B4-3CB1A74CDD39}" srcOrd="13" destOrd="0" presId="urn:microsoft.com/office/officeart/2005/8/layout/process5"/>
    <dgm:cxn modelId="{855CE75E-B7EC-4209-BF46-00FD77E1B525}" type="presParOf" srcId="{D8EF903C-2889-4A78-A7B4-3CB1A74CDD39}" destId="{FB6C5539-1AD7-4388-BDE9-59E2F096EDB3}" srcOrd="0" destOrd="0" presId="urn:microsoft.com/office/officeart/2005/8/layout/process5"/>
    <dgm:cxn modelId="{90711D4D-85E0-4D4A-8965-F5B9B8B598C5}" type="presParOf" srcId="{E630FF89-F78D-41B8-8FBF-5CCD089EBFF8}" destId="{BAAA77DC-A457-4243-A8C5-8F8FEB4A0A0C}" srcOrd="14" destOrd="0" presId="urn:microsoft.com/office/officeart/2005/8/layout/process5"/>
    <dgm:cxn modelId="{BB522026-F54F-4670-8FB6-1F4BBA2F782C}" type="presParOf" srcId="{E630FF89-F78D-41B8-8FBF-5CCD089EBFF8}" destId="{C7DF59AB-DA88-4FF1-992E-AD1DE528DCA0}" srcOrd="15" destOrd="0" presId="urn:microsoft.com/office/officeart/2005/8/layout/process5"/>
    <dgm:cxn modelId="{04CC7811-3B75-4BFF-81BB-214F6A411F03}" type="presParOf" srcId="{C7DF59AB-DA88-4FF1-992E-AD1DE528DCA0}" destId="{9AF22350-96D7-4014-BC94-78CB1FCF4128}" srcOrd="0" destOrd="0" presId="urn:microsoft.com/office/officeart/2005/8/layout/process5"/>
    <dgm:cxn modelId="{11E25063-01AE-417E-8C05-8A030C695297}" type="presParOf" srcId="{E630FF89-F78D-41B8-8FBF-5CCD089EBFF8}" destId="{2710F31B-57C8-441D-8FD0-0D1B8FEFEB3F}" srcOrd="16" destOrd="0" presId="urn:microsoft.com/office/officeart/2005/8/layout/process5"/>
    <dgm:cxn modelId="{D6DDD5BF-EA38-4672-B112-39C9307EBF85}" type="presParOf" srcId="{E630FF89-F78D-41B8-8FBF-5CCD089EBFF8}" destId="{174554D1-1503-4D0E-91B1-A07BB6437F9B}" srcOrd="17" destOrd="0" presId="urn:microsoft.com/office/officeart/2005/8/layout/process5"/>
    <dgm:cxn modelId="{B779194F-D889-4FD6-953E-9C3BD91A5E3E}" type="presParOf" srcId="{174554D1-1503-4D0E-91B1-A07BB6437F9B}" destId="{53643B03-D6A9-4EE6-A6DC-41257F17BA8A}" srcOrd="0" destOrd="0" presId="urn:microsoft.com/office/officeart/2005/8/layout/process5"/>
    <dgm:cxn modelId="{B67A7953-FACB-414E-8BD5-A96033FC7397}" type="presParOf" srcId="{E630FF89-F78D-41B8-8FBF-5CCD089EBFF8}" destId="{475C5647-277D-43B2-BB0A-CD21E1708DE7}" srcOrd="18" destOrd="0" presId="urn:microsoft.com/office/officeart/2005/8/layout/process5"/>
    <dgm:cxn modelId="{B565E4A2-D9FA-43BA-8B2C-CFA5392C126C}" type="presParOf" srcId="{E630FF89-F78D-41B8-8FBF-5CCD089EBFF8}" destId="{6C1244A9-9E1F-47AD-8F87-8BA98283775A}" srcOrd="19" destOrd="0" presId="urn:microsoft.com/office/officeart/2005/8/layout/process5"/>
    <dgm:cxn modelId="{D1532250-C702-4AB4-AC15-61F340D36B92}" type="presParOf" srcId="{6C1244A9-9E1F-47AD-8F87-8BA98283775A}" destId="{C1ED05D7-B4CD-4D50-AA64-638F116F95ED}" srcOrd="0" destOrd="0" presId="urn:microsoft.com/office/officeart/2005/8/layout/process5"/>
    <dgm:cxn modelId="{4D6D7324-1B3A-4C29-A02D-7F9880D8EC46}" type="presParOf" srcId="{E630FF89-F78D-41B8-8FBF-5CCD089EBFF8}" destId="{D05953DA-91F4-4188-8CE5-7A5FCEDE4DD9}" srcOrd="2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C12316-8DA9-4A84-A4F2-9937B7278795}">
      <dsp:nvSpPr>
        <dsp:cNvPr id="0" name=""/>
        <dsp:cNvSpPr/>
      </dsp:nvSpPr>
      <dsp:spPr>
        <a:xfrm>
          <a:off x="5199" y="267946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Ogłoszenie Konkursu przez Zarząd</a:t>
          </a:r>
        </a:p>
      </dsp:txBody>
      <dsp:txXfrm>
        <a:off x="32509" y="295256"/>
        <a:ext cx="1499425" cy="877807"/>
      </dsp:txXfrm>
    </dsp:sp>
    <dsp:sp modelId="{23E7194C-2331-4D69-9140-8C815B41A8E1}">
      <dsp:nvSpPr>
        <dsp:cNvPr id="0" name=""/>
        <dsp:cNvSpPr/>
      </dsp:nvSpPr>
      <dsp:spPr>
        <a:xfrm>
          <a:off x="1696000" y="632563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>
        <a:off x="1696000" y="673201"/>
        <a:ext cx="268499" cy="121916"/>
      </dsp:txXfrm>
    </dsp:sp>
    <dsp:sp modelId="{86BC9048-AF47-4C52-8648-B1621BA5D01A}">
      <dsp:nvSpPr>
        <dsp:cNvPr id="0" name=""/>
        <dsp:cNvSpPr/>
      </dsp:nvSpPr>
      <dsp:spPr>
        <a:xfrm>
          <a:off x="2180862" y="267946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chemeClr val="tx1"/>
              </a:solidFill>
            </a:rPr>
            <a:t>Powołanie Zespołu Konkursowego</a:t>
          </a:r>
        </a:p>
      </dsp:txBody>
      <dsp:txXfrm>
        <a:off x="2208172" y="295256"/>
        <a:ext cx="1499425" cy="877807"/>
      </dsp:txXfrm>
    </dsp:sp>
    <dsp:sp modelId="{B89498A8-AADC-47A5-BCBC-A4489E66C9BD}">
      <dsp:nvSpPr>
        <dsp:cNvPr id="0" name=""/>
        <dsp:cNvSpPr/>
      </dsp:nvSpPr>
      <dsp:spPr>
        <a:xfrm>
          <a:off x="3871664" y="632563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>
        <a:off x="3871664" y="673201"/>
        <a:ext cx="268499" cy="121916"/>
      </dsp:txXfrm>
    </dsp:sp>
    <dsp:sp modelId="{49CC4BC5-F930-492B-8606-941542230705}">
      <dsp:nvSpPr>
        <dsp:cNvPr id="0" name=""/>
        <dsp:cNvSpPr/>
      </dsp:nvSpPr>
      <dsp:spPr>
        <a:xfrm>
          <a:off x="4356526" y="267946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i="0" kern="1200">
              <a:solidFill>
                <a:schemeClr val="tx1"/>
              </a:solidFill>
            </a:rPr>
            <a:t>Analiza przez Zespół </a:t>
          </a:r>
          <a:r>
            <a:rPr lang="en-US" sz="900" i="0" kern="1200">
              <a:solidFill>
                <a:schemeClr val="tx1"/>
              </a:solidFill>
            </a:rPr>
            <a:t>możliwości dokonania wyboru</a:t>
          </a:r>
          <a:r>
            <a:rPr lang="pl-PL" sz="900" i="0" kern="1200">
              <a:solidFill>
                <a:schemeClr val="tx1"/>
              </a:solidFill>
            </a:rPr>
            <a:t> Zadań</a:t>
          </a:r>
          <a:r>
            <a:rPr lang="en-US" sz="900" i="0" kern="1200">
              <a:solidFill>
                <a:schemeClr val="tx1"/>
              </a:solidFill>
            </a:rPr>
            <a:t> przez Radę </a:t>
          </a:r>
          <a:r>
            <a:rPr lang="pl-PL" sz="900" i="0" kern="1200">
              <a:solidFill>
                <a:schemeClr val="tx1"/>
              </a:solidFill>
            </a:rPr>
            <a:t>/ Zapoznawanie sie przez Członków Rady z Wnioskami</a:t>
          </a:r>
          <a:endParaRPr lang="pl-PL" sz="900" kern="1200">
            <a:solidFill>
              <a:schemeClr val="tx1"/>
            </a:solidFill>
          </a:endParaRPr>
        </a:p>
      </dsp:txBody>
      <dsp:txXfrm>
        <a:off x="4383836" y="295256"/>
        <a:ext cx="1499425" cy="877807"/>
      </dsp:txXfrm>
    </dsp:sp>
    <dsp:sp modelId="{941EE84C-C9D1-4DFF-A0BA-E085E583E55B}">
      <dsp:nvSpPr>
        <dsp:cNvPr id="0" name=""/>
        <dsp:cNvSpPr/>
      </dsp:nvSpPr>
      <dsp:spPr>
        <a:xfrm rot="5400000">
          <a:off x="4968820" y="1400262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 rot="-5400000">
        <a:off x="5072590" y="1337130"/>
        <a:ext cx="121916" cy="268499"/>
      </dsp:txXfrm>
    </dsp:sp>
    <dsp:sp modelId="{D75BD912-6E77-402F-878B-08BB3A23751F}">
      <dsp:nvSpPr>
        <dsp:cNvPr id="0" name=""/>
        <dsp:cNvSpPr/>
      </dsp:nvSpPr>
      <dsp:spPr>
        <a:xfrm>
          <a:off x="4356526" y="1821991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i="0" kern="1200">
              <a:solidFill>
                <a:schemeClr val="tx1"/>
              </a:solidFill>
            </a:rPr>
            <a:t>Analiza przez Zespół</a:t>
          </a:r>
          <a:r>
            <a:rPr lang="en-US" sz="900" kern="1200">
              <a:solidFill>
                <a:schemeClr val="tx1"/>
              </a:solidFill>
            </a:rPr>
            <a:t> </a:t>
          </a:r>
          <a:r>
            <a:rPr lang="en-US" sz="900" i="0" kern="1200">
              <a:solidFill>
                <a:schemeClr val="tx1"/>
              </a:solidFill>
            </a:rPr>
            <a:t>spełniania przez </a:t>
          </a:r>
          <a:r>
            <a:rPr lang="pl-PL" sz="900" i="0" kern="1200">
              <a:solidFill>
                <a:schemeClr val="tx1"/>
              </a:solidFill>
            </a:rPr>
            <a:t>Zadania</a:t>
          </a:r>
          <a:r>
            <a:rPr lang="en-US" sz="900" i="0" kern="1200">
              <a:solidFill>
                <a:schemeClr val="tx1"/>
              </a:solidFill>
            </a:rPr>
            <a:t>kryteriów wyboru </a:t>
          </a:r>
          <a:endParaRPr lang="pl-PL" sz="900" kern="1200">
            <a:solidFill>
              <a:schemeClr val="tx1"/>
            </a:solidFill>
          </a:endParaRPr>
        </a:p>
      </dsp:txBody>
      <dsp:txXfrm>
        <a:off x="4383836" y="1849301"/>
        <a:ext cx="1499425" cy="877807"/>
      </dsp:txXfrm>
    </dsp:sp>
    <dsp:sp modelId="{58849438-1F69-4464-92C1-2D7CF10FE05B}">
      <dsp:nvSpPr>
        <dsp:cNvPr id="0" name=""/>
        <dsp:cNvSpPr/>
      </dsp:nvSpPr>
      <dsp:spPr>
        <a:xfrm rot="10800000">
          <a:off x="3890312" y="2186609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 rot="10800000">
        <a:off x="3951270" y="2227247"/>
        <a:ext cx="268499" cy="121916"/>
      </dsp:txXfrm>
    </dsp:sp>
    <dsp:sp modelId="{1E7AFB0F-B3F0-4A87-B1FC-9CC6C26CCC54}">
      <dsp:nvSpPr>
        <dsp:cNvPr id="0" name=""/>
        <dsp:cNvSpPr/>
      </dsp:nvSpPr>
      <dsp:spPr>
        <a:xfrm>
          <a:off x="2180862" y="1821991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Posiedzenie Rady LGD - zapoznanie się z Konkursem i złożonymi Wnioskami </a:t>
          </a:r>
        </a:p>
      </dsp:txBody>
      <dsp:txXfrm>
        <a:off x="2208172" y="1849301"/>
        <a:ext cx="1499425" cy="877807"/>
      </dsp:txXfrm>
    </dsp:sp>
    <dsp:sp modelId="{FF6A4EAA-472C-4A17-89AA-3471198A7AD7}">
      <dsp:nvSpPr>
        <dsp:cNvPr id="0" name=""/>
        <dsp:cNvSpPr/>
      </dsp:nvSpPr>
      <dsp:spPr>
        <a:xfrm rot="10800000">
          <a:off x="1714649" y="2186609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 rot="10800000">
        <a:off x="1775607" y="2227247"/>
        <a:ext cx="268499" cy="121916"/>
      </dsp:txXfrm>
    </dsp:sp>
    <dsp:sp modelId="{17E53950-6028-4F31-83E3-375F49AA3451}">
      <dsp:nvSpPr>
        <dsp:cNvPr id="0" name=""/>
        <dsp:cNvSpPr/>
      </dsp:nvSpPr>
      <dsp:spPr>
        <a:xfrm>
          <a:off x="5199" y="1821991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chemeClr val="tx1"/>
              </a:solidFill>
            </a:rPr>
            <a:t>Weryfikacja członków i Rady LGD - deklaracja bezstronności i zachowania tajemnicy, grupy interesów, reprezentatywność sektorów </a:t>
          </a:r>
        </a:p>
      </dsp:txBody>
      <dsp:txXfrm>
        <a:off x="32509" y="1849301"/>
        <a:ext cx="1499425" cy="877807"/>
      </dsp:txXfrm>
    </dsp:sp>
    <dsp:sp modelId="{4D842649-7DB9-4D8E-BB73-DB1A2ACD131B}">
      <dsp:nvSpPr>
        <dsp:cNvPr id="0" name=""/>
        <dsp:cNvSpPr/>
      </dsp:nvSpPr>
      <dsp:spPr>
        <a:xfrm rot="5400000">
          <a:off x="617493" y="2954307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 rot="-5400000">
        <a:off x="721263" y="2891175"/>
        <a:ext cx="121916" cy="268499"/>
      </dsp:txXfrm>
    </dsp:sp>
    <dsp:sp modelId="{6FBBE6A1-9BF4-416F-9213-308BA877C175}">
      <dsp:nvSpPr>
        <dsp:cNvPr id="0" name=""/>
        <dsp:cNvSpPr/>
      </dsp:nvSpPr>
      <dsp:spPr>
        <a:xfrm>
          <a:off x="5199" y="3376037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Ocena i wybór Grantobiorców przez Radę</a:t>
          </a:r>
        </a:p>
      </dsp:txBody>
      <dsp:txXfrm>
        <a:off x="32509" y="3403347"/>
        <a:ext cx="1499425" cy="877807"/>
      </dsp:txXfrm>
    </dsp:sp>
    <dsp:sp modelId="{D8EF903C-2889-4A78-A7B4-3CB1A74CDD39}">
      <dsp:nvSpPr>
        <dsp:cNvPr id="0" name=""/>
        <dsp:cNvSpPr/>
      </dsp:nvSpPr>
      <dsp:spPr>
        <a:xfrm>
          <a:off x="1696000" y="3740654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>
        <a:off x="1696000" y="3781292"/>
        <a:ext cx="268499" cy="121916"/>
      </dsp:txXfrm>
    </dsp:sp>
    <dsp:sp modelId="{BAAA77DC-A457-4243-A8C5-8F8FEB4A0A0C}">
      <dsp:nvSpPr>
        <dsp:cNvPr id="0" name=""/>
        <dsp:cNvSpPr/>
      </dsp:nvSpPr>
      <dsp:spPr>
        <a:xfrm>
          <a:off x="2180862" y="3376037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chemeClr val="tx1"/>
              </a:solidFill>
            </a:rPr>
            <a:t>Rozpatrzenie możliwych odwołań, ew. skorygowanie /weryfikacja wyników Konkursu</a:t>
          </a:r>
        </a:p>
      </dsp:txBody>
      <dsp:txXfrm>
        <a:off x="2208172" y="3403347"/>
        <a:ext cx="1499425" cy="877807"/>
      </dsp:txXfrm>
    </dsp:sp>
    <dsp:sp modelId="{C7DF59AB-DA88-4FF1-992E-AD1DE528DCA0}">
      <dsp:nvSpPr>
        <dsp:cNvPr id="0" name=""/>
        <dsp:cNvSpPr/>
      </dsp:nvSpPr>
      <dsp:spPr>
        <a:xfrm>
          <a:off x="3871664" y="3740654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>
            <a:solidFill>
              <a:schemeClr val="tx1"/>
            </a:solidFill>
          </a:endParaRPr>
        </a:p>
      </dsp:txBody>
      <dsp:txXfrm>
        <a:off x="3871664" y="3781292"/>
        <a:ext cx="268499" cy="121916"/>
      </dsp:txXfrm>
    </dsp:sp>
    <dsp:sp modelId="{2710F31B-57C8-441D-8FD0-0D1B8FEFEB3F}">
      <dsp:nvSpPr>
        <dsp:cNvPr id="0" name=""/>
        <dsp:cNvSpPr/>
      </dsp:nvSpPr>
      <dsp:spPr>
        <a:xfrm>
          <a:off x="4356526" y="3376037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chemeClr val="tx1"/>
              </a:solidFill>
            </a:rPr>
            <a:t>Ogłoszenie wyników Konkursu / Przekazanie dokumentacji do Samorządu Województwa </a:t>
          </a:r>
        </a:p>
      </dsp:txBody>
      <dsp:txXfrm>
        <a:off x="4383836" y="3403347"/>
        <a:ext cx="1499425" cy="877807"/>
      </dsp:txXfrm>
    </dsp:sp>
    <dsp:sp modelId="{174554D1-1503-4D0E-91B1-A07BB6437F9B}">
      <dsp:nvSpPr>
        <dsp:cNvPr id="0" name=""/>
        <dsp:cNvSpPr/>
      </dsp:nvSpPr>
      <dsp:spPr>
        <a:xfrm rot="5400000">
          <a:off x="4968820" y="4417247"/>
          <a:ext cx="329457" cy="385403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 rot="-5400000">
        <a:off x="5017929" y="4445220"/>
        <a:ext cx="231241" cy="230620"/>
      </dsp:txXfrm>
    </dsp:sp>
    <dsp:sp modelId="{475C5647-277D-43B2-BB0A-CD21E1708DE7}">
      <dsp:nvSpPr>
        <dsp:cNvPr id="0" name=""/>
        <dsp:cNvSpPr/>
      </dsp:nvSpPr>
      <dsp:spPr>
        <a:xfrm>
          <a:off x="4356526" y="4930082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Zatwierdzenie wyników Konkursu przez Samorząd Województwa</a:t>
          </a:r>
        </a:p>
      </dsp:txBody>
      <dsp:txXfrm>
        <a:off x="4383836" y="4957392"/>
        <a:ext cx="1499425" cy="877807"/>
      </dsp:txXfrm>
    </dsp:sp>
    <dsp:sp modelId="{6C1244A9-9E1F-47AD-8F87-8BA98283775A}">
      <dsp:nvSpPr>
        <dsp:cNvPr id="0" name=""/>
        <dsp:cNvSpPr/>
      </dsp:nvSpPr>
      <dsp:spPr>
        <a:xfrm rot="10800000">
          <a:off x="3890312" y="5203594"/>
          <a:ext cx="329457" cy="385403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 rot="10800000">
        <a:off x="3989149" y="5280675"/>
        <a:ext cx="230620" cy="231241"/>
      </dsp:txXfrm>
    </dsp:sp>
    <dsp:sp modelId="{D05953DA-91F4-4188-8CE5-7A5FCEDE4DD9}">
      <dsp:nvSpPr>
        <dsp:cNvPr id="0" name=""/>
        <dsp:cNvSpPr/>
      </dsp:nvSpPr>
      <dsp:spPr>
        <a:xfrm>
          <a:off x="2180862" y="4930082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Podpisanie umów na realizację Zadań</a:t>
          </a:r>
        </a:p>
      </dsp:txBody>
      <dsp:txXfrm>
        <a:off x="2208172" y="4957392"/>
        <a:ext cx="1499425" cy="877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9F781-429C-4BF1-9D76-A4AE3C92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47</Pages>
  <Words>13713</Words>
  <Characters>82283</Characters>
  <Application>Microsoft Office Word</Application>
  <DocSecurity>0</DocSecurity>
  <Lines>685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walczyszyn</dc:creator>
  <cp:lastModifiedBy>Majka Ponikowska</cp:lastModifiedBy>
  <cp:revision>19</cp:revision>
  <cp:lastPrinted>2016-09-28T13:02:00Z</cp:lastPrinted>
  <dcterms:created xsi:type="dcterms:W3CDTF">2016-09-19T07:34:00Z</dcterms:created>
  <dcterms:modified xsi:type="dcterms:W3CDTF">2016-10-03T16:53:00Z</dcterms:modified>
</cp:coreProperties>
</file>